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668" w14:textId="77777777" w:rsidR="00A374B3" w:rsidRDefault="006D391C">
      <w:pPr>
        <w:pStyle w:val="1"/>
        <w:spacing w:before="71" w:line="240" w:lineRule="auto"/>
        <w:ind w:left="2410" w:right="2414"/>
        <w:jc w:val="center"/>
      </w:pPr>
      <w:r>
        <w:t>АННОТАЦИИ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</w:p>
    <w:p w14:paraId="53007561" w14:textId="77777777" w:rsidR="00A374B3" w:rsidRDefault="006D391C">
      <w:pPr>
        <w:ind w:left="1195" w:right="1198"/>
        <w:jc w:val="center"/>
        <w:rPr>
          <w:b/>
          <w:sz w:val="24"/>
        </w:rPr>
      </w:pPr>
      <w:r>
        <w:rPr>
          <w:b/>
          <w:sz w:val="24"/>
        </w:rPr>
        <w:t>по предметам учебного плана основной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 (10е–11е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p w14:paraId="53A3DCA9" w14:textId="187D8678" w:rsidR="00A374B3" w:rsidRDefault="006D391C">
      <w:pPr>
        <w:pStyle w:val="1"/>
        <w:spacing w:before="0" w:line="240" w:lineRule="auto"/>
        <w:ind w:left="2410" w:right="2414"/>
        <w:jc w:val="center"/>
      </w:pPr>
      <w:r>
        <w:t>202</w:t>
      </w:r>
      <w:r w:rsidR="00831D9D">
        <w:t>5</w:t>
      </w:r>
      <w:r>
        <w:rPr>
          <w:spacing w:val="-1"/>
        </w:rPr>
        <w:t xml:space="preserve"> </w:t>
      </w:r>
      <w:r>
        <w:t>– 202</w:t>
      </w:r>
      <w:r w:rsidR="00831D9D">
        <w:t>6</w:t>
      </w:r>
      <w:r>
        <w:t xml:space="preserve"> учебный год</w:t>
      </w:r>
    </w:p>
    <w:p w14:paraId="505511BD" w14:textId="77777777" w:rsidR="00A374B3" w:rsidRDefault="00A374B3">
      <w:pPr>
        <w:pStyle w:val="a3"/>
        <w:spacing w:before="2"/>
        <w:ind w:left="0"/>
        <w:jc w:val="left"/>
        <w:rPr>
          <w:b/>
          <w:sz w:val="16"/>
        </w:rPr>
      </w:pPr>
    </w:p>
    <w:p w14:paraId="6A967166" w14:textId="77777777" w:rsidR="00A374B3" w:rsidRDefault="006D391C">
      <w:pPr>
        <w:tabs>
          <w:tab w:val="left" w:pos="3968"/>
          <w:tab w:val="left" w:pos="9811"/>
        </w:tabs>
        <w:spacing w:before="90" w:line="274" w:lineRule="exact"/>
        <w:ind w:left="113"/>
        <w:rPr>
          <w:b/>
          <w:sz w:val="24"/>
        </w:rPr>
      </w:pPr>
      <w:r>
        <w:rPr>
          <w:sz w:val="24"/>
          <w:shd w:val="clear" w:color="auto" w:fill="D0CECE"/>
        </w:rPr>
        <w:t xml:space="preserve"> </w:t>
      </w:r>
      <w:r>
        <w:rPr>
          <w:sz w:val="24"/>
          <w:shd w:val="clear" w:color="auto" w:fill="D0CECE"/>
        </w:rPr>
        <w:tab/>
      </w:r>
      <w:r>
        <w:rPr>
          <w:b/>
          <w:sz w:val="24"/>
          <w:shd w:val="clear" w:color="auto" w:fill="D0CECE"/>
        </w:rPr>
        <w:t>РУССКИЙ</w:t>
      </w:r>
      <w:r>
        <w:rPr>
          <w:b/>
          <w:spacing w:val="-3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ЯЗЫК</w:t>
      </w:r>
      <w:r>
        <w:rPr>
          <w:b/>
          <w:sz w:val="24"/>
          <w:shd w:val="clear" w:color="auto" w:fill="D0CECE"/>
        </w:rPr>
        <w:tab/>
      </w:r>
    </w:p>
    <w:p w14:paraId="28894BEB" w14:textId="77777777" w:rsidR="00A374B3" w:rsidRDefault="006D391C">
      <w:pPr>
        <w:pStyle w:val="a3"/>
        <w:ind w:right="141" w:firstLine="70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СОО, представленных в ФГОС СОО, а также Федеральной программы воспитания, с 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-8"/>
        </w:rPr>
        <w:t xml:space="preserve"> </w:t>
      </w:r>
      <w:r>
        <w:t>распоряжением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апреля</w:t>
      </w:r>
      <w:r>
        <w:rPr>
          <w:spacing w:val="-9"/>
        </w:rPr>
        <w:t xml:space="preserve"> </w:t>
      </w:r>
      <w:r>
        <w:t>2016</w:t>
      </w:r>
      <w:r>
        <w:rPr>
          <w:spacing w:val="-9"/>
        </w:rPr>
        <w:t xml:space="preserve"> </w:t>
      </w:r>
      <w:r>
        <w:t>г</w:t>
      </w:r>
      <w:r w:rsidR="00B542B5">
        <w:t xml:space="preserve"> </w:t>
      </w:r>
      <w:r>
        <w:t>№ 637-р) и подлежит непосредственному применению при реализации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14:paraId="3632457F" w14:textId="77777777" w:rsidR="00A374B3" w:rsidRDefault="006D391C">
      <w:pPr>
        <w:pStyle w:val="a3"/>
        <w:ind w:right="140" w:firstLine="707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государственного </w:t>
      </w:r>
      <w:r>
        <w:t>языка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 Знание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15"/>
        </w:rPr>
        <w:t xml:space="preserve"> </w:t>
      </w:r>
      <w:r>
        <w:t>разновидностях,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умение</w:t>
      </w:r>
      <w:r>
        <w:rPr>
          <w:spacing w:val="1"/>
        </w:rPr>
        <w:t xml:space="preserve"> </w:t>
      </w:r>
      <w:r>
        <w:rPr>
          <w:spacing w:val="-1"/>
        </w:rPr>
        <w:t>правильно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эффективно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определяют</w:t>
      </w:r>
      <w:r>
        <w:rPr>
          <w:spacing w:val="87"/>
        </w:rPr>
        <w:t xml:space="preserve"> </w:t>
      </w:r>
      <w:r>
        <w:t xml:space="preserve">успешность  </w:t>
      </w:r>
      <w:r>
        <w:rPr>
          <w:spacing w:val="29"/>
        </w:rPr>
        <w:t xml:space="preserve"> </w:t>
      </w:r>
      <w:r>
        <w:t xml:space="preserve">социализации  </w:t>
      </w:r>
      <w:r>
        <w:rPr>
          <w:spacing w:val="28"/>
        </w:rPr>
        <w:t xml:space="preserve"> </w:t>
      </w:r>
      <w:r>
        <w:t xml:space="preserve">личности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возможности  </w:t>
      </w:r>
      <w:r>
        <w:rPr>
          <w:spacing w:val="24"/>
        </w:rPr>
        <w:t xml:space="preserve"> </w:t>
      </w:r>
      <w:r>
        <w:t xml:space="preserve">её  </w:t>
      </w:r>
      <w:r>
        <w:rPr>
          <w:spacing w:val="27"/>
        </w:rPr>
        <w:t xml:space="preserve"> </w:t>
      </w:r>
      <w:r>
        <w:t>самореализации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областях.</w:t>
      </w:r>
    </w:p>
    <w:p w14:paraId="41A0EBC8" w14:textId="77777777" w:rsidR="00A374B3" w:rsidRDefault="006D391C">
      <w:pPr>
        <w:pStyle w:val="a3"/>
        <w:ind w:right="140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 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русскому</w:t>
      </w:r>
      <w:r>
        <w:rPr>
          <w:spacing w:val="-58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интеллектуальных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творческих</w:t>
      </w:r>
      <w:r>
        <w:rPr>
          <w:spacing w:val="60"/>
        </w:rPr>
        <w:t xml:space="preserve"> </w:t>
      </w:r>
      <w:r>
        <w:t>способностей,</w:t>
      </w:r>
      <w:r>
        <w:rPr>
          <w:spacing w:val="60"/>
        </w:rPr>
        <w:t xml:space="preserve"> </w:t>
      </w:r>
      <w:r>
        <w:t>мышления,</w:t>
      </w:r>
      <w:r>
        <w:rPr>
          <w:spacing w:val="60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Содержании</w:t>
      </w:r>
      <w:r>
        <w:rPr>
          <w:spacing w:val="20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выделяется</w:t>
      </w:r>
      <w:r>
        <w:rPr>
          <w:spacing w:val="52"/>
        </w:rPr>
        <w:t xml:space="preserve"> </w:t>
      </w:r>
      <w:r>
        <w:t>три</w:t>
      </w:r>
      <w:r>
        <w:rPr>
          <w:spacing w:val="53"/>
        </w:rPr>
        <w:t xml:space="preserve"> </w:t>
      </w:r>
      <w:r>
        <w:t>сквозные</w:t>
      </w:r>
      <w:r>
        <w:rPr>
          <w:spacing w:val="52"/>
        </w:rPr>
        <w:t xml:space="preserve"> </w:t>
      </w:r>
      <w:r>
        <w:t>линии:</w:t>
      </w:r>
      <w:r>
        <w:rPr>
          <w:spacing w:val="57"/>
        </w:rPr>
        <w:t xml:space="preserve"> </w:t>
      </w:r>
      <w:r>
        <w:t>«Язык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речь.</w:t>
      </w:r>
      <w:r>
        <w:rPr>
          <w:spacing w:val="52"/>
        </w:rPr>
        <w:t xml:space="preserve"> </w:t>
      </w:r>
      <w:r>
        <w:t>Культура</w:t>
      </w:r>
      <w:r>
        <w:rPr>
          <w:spacing w:val="52"/>
        </w:rPr>
        <w:t xml:space="preserve"> </w:t>
      </w:r>
      <w:r>
        <w:t>речи»,</w:t>
      </w:r>
    </w:p>
    <w:p w14:paraId="55823EE8" w14:textId="77777777" w:rsidR="00A374B3" w:rsidRDefault="006D391C">
      <w:pPr>
        <w:pStyle w:val="a3"/>
      </w:pPr>
      <w:r>
        <w:t>«Речь.</w:t>
      </w:r>
      <w:r>
        <w:rPr>
          <w:spacing w:val="17"/>
        </w:rPr>
        <w:t xml:space="preserve"> </w:t>
      </w:r>
      <w:r>
        <w:t>Речевое</w:t>
      </w:r>
      <w:r>
        <w:rPr>
          <w:spacing w:val="17"/>
        </w:rPr>
        <w:t xml:space="preserve"> </w:t>
      </w:r>
      <w:r>
        <w:t>общение.</w:t>
      </w:r>
      <w:r>
        <w:rPr>
          <w:spacing w:val="19"/>
        </w:rPr>
        <w:t xml:space="preserve"> </w:t>
      </w:r>
      <w:r>
        <w:t>Текст»,</w:t>
      </w:r>
      <w:r>
        <w:rPr>
          <w:spacing w:val="2"/>
        </w:rPr>
        <w:t xml:space="preserve"> </w:t>
      </w:r>
      <w:r>
        <w:t>«Функциональная</w:t>
      </w:r>
      <w:r>
        <w:rPr>
          <w:spacing w:val="-2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речи».</w:t>
      </w:r>
    </w:p>
    <w:p w14:paraId="00B42FAA" w14:textId="77777777" w:rsidR="00A374B3" w:rsidRDefault="006D391C">
      <w:pPr>
        <w:pStyle w:val="a3"/>
        <w:ind w:right="139" w:firstLine="70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ступени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часов:</w:t>
      </w:r>
    </w:p>
    <w:p w14:paraId="1B953705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14:paraId="466C7F60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14:paraId="4B5F72EF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27C90FF2" w14:textId="77777777" w:rsidR="00A374B3" w:rsidRDefault="009915F0">
      <w:pPr>
        <w:pStyle w:val="1"/>
        <w:tabs>
          <w:tab w:val="left" w:pos="4136"/>
          <w:tab w:val="left" w:pos="9811"/>
        </w:tabs>
      </w:pPr>
      <w:r>
        <w:rPr>
          <w:b w:val="0"/>
          <w:shd w:val="clear" w:color="auto" w:fill="D0CECE"/>
        </w:rPr>
        <w:t xml:space="preserve">                         </w:t>
      </w:r>
      <w:r w:rsidR="006D391C">
        <w:rPr>
          <w:shd w:val="clear" w:color="auto" w:fill="D0CECE"/>
        </w:rPr>
        <w:t>ЛИТЕРАТУРА</w:t>
      </w:r>
      <w:r>
        <w:rPr>
          <w:shd w:val="clear" w:color="auto" w:fill="D0CECE"/>
        </w:rPr>
        <w:t xml:space="preserve"> (базовый, углубленный уровень)</w:t>
      </w:r>
      <w:r w:rsidR="006D391C">
        <w:rPr>
          <w:shd w:val="clear" w:color="auto" w:fill="D0CECE"/>
        </w:rPr>
        <w:tab/>
      </w:r>
    </w:p>
    <w:p w14:paraId="67757793" w14:textId="77777777" w:rsidR="00A374B3" w:rsidRDefault="006D391C">
      <w:pPr>
        <w:pStyle w:val="a3"/>
        <w:ind w:right="140" w:firstLine="707"/>
      </w:pPr>
      <w:r>
        <w:t>Федеральная</w:t>
      </w:r>
      <w:r>
        <w:rPr>
          <w:spacing w:val="-14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литературе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rPr>
          <w:spacing w:val="-1"/>
        </w:rP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СОО,</w:t>
      </w:r>
      <w:r>
        <w:rPr>
          <w:spacing w:val="-12"/>
        </w:rPr>
        <w:t xml:space="preserve"> </w:t>
      </w:r>
      <w:r>
        <w:t>представленных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637-р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2016,</w:t>
      </w:r>
      <w:r>
        <w:rPr>
          <w:spacing w:val="-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17,</w:t>
      </w:r>
      <w:r>
        <w:rPr>
          <w:spacing w:val="-12"/>
        </w:rPr>
        <w:t xml:space="preserve"> </w:t>
      </w:r>
      <w:r>
        <w:t>ст.2424)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подлежит</w:t>
      </w:r>
      <w:r>
        <w:rPr>
          <w:spacing w:val="-16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приреализации</w:t>
      </w:r>
      <w:r>
        <w:rPr>
          <w:spacing w:val="-1"/>
        </w:rPr>
        <w:t xml:space="preserve"> </w:t>
      </w:r>
      <w:r>
        <w:t>обязательной части ООП</w:t>
      </w:r>
      <w:r>
        <w:rPr>
          <w:spacing w:val="-1"/>
        </w:rPr>
        <w:t xml:space="preserve"> </w:t>
      </w:r>
      <w:r>
        <w:t>СОО.</w:t>
      </w:r>
    </w:p>
    <w:p w14:paraId="2079393E" w14:textId="77777777" w:rsidR="00A374B3" w:rsidRDefault="006D391C">
      <w:pPr>
        <w:pStyle w:val="a3"/>
        <w:ind w:right="139" w:firstLine="707"/>
      </w:pPr>
      <w:r>
        <w:t>Основу</w:t>
      </w:r>
      <w:r>
        <w:rPr>
          <w:spacing w:val="43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литературного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10-11</w:t>
      </w:r>
      <w:r>
        <w:rPr>
          <w:spacing w:val="45"/>
        </w:rPr>
        <w:t xml:space="preserve"> </w:t>
      </w:r>
      <w:r>
        <w:t>классах</w:t>
      </w:r>
      <w:r>
        <w:rPr>
          <w:spacing w:val="49"/>
        </w:rPr>
        <w:t xml:space="preserve"> </w:t>
      </w:r>
      <w:r>
        <w:t>составляют</w:t>
      </w:r>
      <w:r>
        <w:rPr>
          <w:spacing w:val="46"/>
        </w:rPr>
        <w:t xml:space="preserve"> </w:t>
      </w:r>
      <w:r>
        <w:t>чтение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 ХIХ - начала ХХI века с целью формирования целостного восприятия и понимания</w:t>
      </w:r>
      <w:r>
        <w:rPr>
          <w:spacing w:val="-57"/>
        </w:rPr>
        <w:t xml:space="preserve"> </w:t>
      </w:r>
      <w:r>
        <w:rPr>
          <w:spacing w:val="-1"/>
        </w:rPr>
        <w:t>художественного</w:t>
      </w:r>
      <w:r>
        <w:rPr>
          <w:spacing w:val="-13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возрастными</w:t>
      </w:r>
      <w:r>
        <w:rPr>
          <w:spacing w:val="97"/>
        </w:rPr>
        <w:t xml:space="preserve"> </w:t>
      </w:r>
      <w:r>
        <w:t>особенностями</w:t>
      </w:r>
      <w:r>
        <w:rPr>
          <w:spacing w:val="98"/>
        </w:rPr>
        <w:t xml:space="preserve"> </w:t>
      </w:r>
      <w:r>
        <w:t>обучающихся,</w:t>
      </w:r>
      <w:r>
        <w:rPr>
          <w:spacing w:val="97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литературным</w:t>
      </w:r>
      <w:r>
        <w:rPr>
          <w:spacing w:val="99"/>
        </w:rPr>
        <w:t xml:space="preserve"> </w:t>
      </w:r>
      <w:r>
        <w:t>развитием,</w:t>
      </w:r>
      <w:r>
        <w:rPr>
          <w:spacing w:val="105"/>
        </w:rPr>
        <w:t xml:space="preserve"> </w:t>
      </w:r>
      <w:r>
        <w:t>жизненным</w:t>
      </w:r>
      <w:r>
        <w:rPr>
          <w:spacing w:val="-58"/>
        </w:rPr>
        <w:t xml:space="preserve"> </w:t>
      </w:r>
      <w:r>
        <w:t>и читательским опытом. В федеральной рабочей программе учебного предмета «Литература»</w:t>
      </w:r>
      <w:r>
        <w:rPr>
          <w:spacing w:val="-57"/>
        </w:rPr>
        <w:t xml:space="preserve"> </w:t>
      </w:r>
      <w:r>
        <w:t>учтеныэтапы российского историко-литературного процесса второй половины ХIХ - начала</w:t>
      </w:r>
      <w:r>
        <w:rPr>
          <w:spacing w:val="1"/>
        </w:rPr>
        <w:t xml:space="preserve"> </w:t>
      </w:r>
      <w:r>
        <w:t>ХХI</w:t>
      </w:r>
      <w:r>
        <w:rPr>
          <w:spacing w:val="60"/>
        </w:rPr>
        <w:t xml:space="preserve"> </w:t>
      </w:r>
      <w:r>
        <w:t>века,</w:t>
      </w:r>
      <w:r>
        <w:rPr>
          <w:spacing w:val="60"/>
        </w:rPr>
        <w:t xml:space="preserve"> </w:t>
      </w:r>
      <w:r>
        <w:t>представлены</w:t>
      </w:r>
      <w:r>
        <w:rPr>
          <w:spacing w:val="60"/>
        </w:rPr>
        <w:t xml:space="preserve"> </w:t>
      </w:r>
      <w:r>
        <w:t>разделы,</w:t>
      </w:r>
      <w:r>
        <w:rPr>
          <w:spacing w:val="60"/>
        </w:rPr>
        <w:t xml:space="preserve"> </w:t>
      </w:r>
      <w:r>
        <w:t>включающие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литератур</w:t>
      </w:r>
      <w:r>
        <w:rPr>
          <w:spacing w:val="60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зарубежной</w:t>
      </w:r>
      <w:r>
        <w:rPr>
          <w:spacing w:val="1"/>
        </w:rPr>
        <w:t xml:space="preserve"> </w:t>
      </w:r>
      <w:r>
        <w:t>литературы.</w:t>
      </w:r>
    </w:p>
    <w:p w14:paraId="6595B625" w14:textId="77777777" w:rsidR="00A374B3" w:rsidRDefault="006D391C">
      <w:pPr>
        <w:pStyle w:val="a3"/>
        <w:ind w:left="850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преемственен</w:t>
      </w:r>
    </w:p>
    <w:p w14:paraId="3B79933E" w14:textId="77777777" w:rsidR="00A374B3" w:rsidRDefault="00A374B3">
      <w:pPr>
        <w:sectPr w:rsidR="00A374B3">
          <w:type w:val="continuous"/>
          <w:pgSz w:w="11910" w:h="16840"/>
          <w:pgMar w:top="1040" w:right="420" w:bottom="280" w:left="1560" w:header="720" w:footer="720" w:gutter="0"/>
          <w:cols w:space="720"/>
        </w:sectPr>
      </w:pPr>
    </w:p>
    <w:p w14:paraId="42127748" w14:textId="77777777" w:rsidR="00A374B3" w:rsidRPr="009915F0" w:rsidRDefault="006D391C" w:rsidP="009915F0">
      <w:pPr>
        <w:pStyle w:val="a3"/>
        <w:spacing w:before="66"/>
        <w:ind w:right="139"/>
      </w:pPr>
      <w:r>
        <w:lastRenderedPageBreak/>
        <w:t>по отношению к учебному предмету «Литература» на уровне основного общего образования.</w:t>
      </w:r>
      <w:r>
        <w:rPr>
          <w:spacing w:val="-57"/>
        </w:rPr>
        <w:t xml:space="preserve"> </w:t>
      </w:r>
      <w:r>
        <w:t>В 10-11 классах на изучение</w:t>
      </w:r>
      <w:r w:rsidR="00657B0C">
        <w:t xml:space="preserve"> </w:t>
      </w:r>
      <w:r>
        <w:t xml:space="preserve">учебного предмета «Литература» (базовый уровень) </w:t>
      </w:r>
      <w:r w:rsidR="009915F0">
        <w:t xml:space="preserve">в </w:t>
      </w:r>
      <w:r>
        <w:t>11</w:t>
      </w:r>
      <w:r>
        <w:rPr>
          <w:spacing w:val="-5"/>
        </w:rPr>
        <w:t xml:space="preserve"> </w:t>
      </w:r>
      <w:r>
        <w:t>класс</w:t>
      </w:r>
      <w:r w:rsidR="009915F0">
        <w:t>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5976E31D" w14:textId="77777777" w:rsidR="009915F0" w:rsidRDefault="009915F0" w:rsidP="009915F0">
      <w:pPr>
        <w:pStyle w:val="a3"/>
        <w:spacing w:before="3"/>
        <w:ind w:left="0"/>
      </w:pPr>
    </w:p>
    <w:p w14:paraId="40F3C732" w14:textId="77777777" w:rsidR="00A374B3" w:rsidRDefault="009915F0" w:rsidP="009915F0">
      <w:pPr>
        <w:pStyle w:val="a3"/>
        <w:spacing w:before="3"/>
        <w:ind w:left="0" w:firstLine="113"/>
      </w:pPr>
      <w:r>
        <w:t>Изучение литературы  на углубленном уровне способствует формированию духовного облика и нравственных ориентиров молодого поколения, так как занимает ведущее место Федеральная рабочая программа  Литература. 10 классы (углублённый уровень) 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 Основу содержания литературного образования на углублённом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ХIХ – начала ХХI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обучающихся, их литературным развитием, жизненным и читательским опытом. Литературное образование на углублённом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литературы, изучаемым на базовом уровне. В процессе изучения литературы на уровне среднего общего образования происходит углубление и расширение межпредметных связей с курсом русского языка, истории и предметов художественного цикла, с разными разделами филологической науки и видами искусств на основе использования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14:paraId="632DA613" w14:textId="77777777" w:rsidR="009915F0" w:rsidRDefault="009915F0" w:rsidP="009915F0">
      <w:pPr>
        <w:pStyle w:val="a3"/>
        <w:spacing w:before="3"/>
        <w:ind w:left="0" w:firstLine="113"/>
        <w:rPr>
          <w:sz w:val="20"/>
        </w:rPr>
      </w:pPr>
    </w:p>
    <w:p w14:paraId="694909BB" w14:textId="77777777" w:rsidR="00A374B3" w:rsidRDefault="006D391C">
      <w:pPr>
        <w:pStyle w:val="1"/>
        <w:tabs>
          <w:tab w:val="left" w:pos="4354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ИСТОРИЯ</w:t>
      </w:r>
      <w:r>
        <w:rPr>
          <w:shd w:val="clear" w:color="auto" w:fill="D0CECE"/>
        </w:rPr>
        <w:tab/>
      </w:r>
    </w:p>
    <w:p w14:paraId="32073B2D" w14:textId="77777777" w:rsidR="00A374B3" w:rsidRDefault="006D391C">
      <w:pPr>
        <w:pStyle w:val="a3"/>
        <w:ind w:right="141" w:firstLine="707"/>
      </w:pPr>
      <w:r>
        <w:t>Федеральная рабочая программа по истории на уровне сред­ 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14:paraId="5A760AEF" w14:textId="77777777" w:rsidR="00A374B3" w:rsidRDefault="006D391C">
      <w:pPr>
        <w:pStyle w:val="a3"/>
        <w:ind w:right="140" w:firstLine="707"/>
      </w:pP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</w:t>
      </w:r>
      <w:r>
        <w:rPr>
          <w:spacing w:val="60"/>
        </w:rPr>
        <w:t xml:space="preserve"> </w:t>
      </w:r>
      <w:r>
        <w:t>культурной среде от</w:t>
      </w:r>
      <w:r>
        <w:rPr>
          <w:spacing w:val="60"/>
        </w:rPr>
        <w:t xml:space="preserve"> </w:t>
      </w:r>
      <w:r>
        <w:t>уровня семьи</w:t>
      </w:r>
      <w:r>
        <w:rPr>
          <w:spacing w:val="1"/>
        </w:rPr>
        <w:t xml:space="preserve"> </w:t>
      </w:r>
      <w:r>
        <w:t>до уровня своей страны и мира в целом. История дает возможность познанияи 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 связи 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</w:p>
    <w:p w14:paraId="7D8E47A4" w14:textId="77777777" w:rsidR="00A374B3" w:rsidRDefault="006D391C">
      <w:pPr>
        <w:pStyle w:val="a3"/>
        <w:ind w:right="141" w:firstLine="70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1"/>
        </w:rPr>
        <w:t xml:space="preserve"> </w:t>
      </w:r>
      <w:r>
        <w:t>ориентиров   на   основе   осмысления    и</w:t>
      </w:r>
      <w:r>
        <w:rPr>
          <w:spacing w:val="60"/>
        </w:rPr>
        <w:t xml:space="preserve"> </w:t>
      </w:r>
      <w:r>
        <w:t>освоения   исторического   опыта   своей    страны</w:t>
      </w:r>
      <w:r>
        <w:rPr>
          <w:spacing w:val="1"/>
        </w:rPr>
        <w:t xml:space="preserve"> </w:t>
      </w:r>
      <w:r>
        <w:t>и   человечества   в   целом,   активно   и   творчески   применяющего   исторические  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целостной</w:t>
      </w:r>
      <w:r>
        <w:rPr>
          <w:spacing w:val="-11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современной</w:t>
      </w:r>
      <w:r>
        <w:rPr>
          <w:spacing w:val="7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мире,</w:t>
      </w:r>
      <w:r>
        <w:rPr>
          <w:spacing w:val="8"/>
        </w:rPr>
        <w:t xml:space="preserve"> </w:t>
      </w:r>
      <w:r>
        <w:t>важности</w:t>
      </w:r>
      <w:r>
        <w:rPr>
          <w:spacing w:val="11"/>
        </w:rPr>
        <w:t xml:space="preserve"> </w:t>
      </w:r>
      <w:r>
        <w:t>вклада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народа,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общую</w:t>
      </w:r>
      <w:r>
        <w:rPr>
          <w:spacing w:val="61"/>
        </w:rPr>
        <w:t xml:space="preserve"> </w:t>
      </w:r>
      <w:r>
        <w:t>историю   страны   и   мировую   историю,   формирование</w:t>
      </w:r>
      <w:r>
        <w:rPr>
          <w:spacing w:val="60"/>
        </w:rPr>
        <w:t xml:space="preserve"> </w:t>
      </w:r>
      <w:r>
        <w:t>личностной</w:t>
      </w:r>
      <w:r>
        <w:rPr>
          <w:spacing w:val="60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Отечества.</w:t>
      </w:r>
    </w:p>
    <w:p w14:paraId="565F5018" w14:textId="77777777" w:rsidR="00A374B3" w:rsidRDefault="006D391C">
      <w:pPr>
        <w:pStyle w:val="a3"/>
        <w:ind w:right="144" w:firstLine="707"/>
      </w:pPr>
      <w:r>
        <w:t>На изучение истории на ступени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часов:</w:t>
      </w:r>
    </w:p>
    <w:p w14:paraId="219089C1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14:paraId="41016D35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14:paraId="6EC757A7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707A93DB" w14:textId="77777777" w:rsidR="00A374B3" w:rsidRDefault="00A374B3">
      <w:pPr>
        <w:pStyle w:val="a3"/>
        <w:spacing w:before="4"/>
        <w:ind w:left="0"/>
        <w:jc w:val="left"/>
        <w:rPr>
          <w:sz w:val="20"/>
        </w:rPr>
      </w:pPr>
    </w:p>
    <w:p w14:paraId="298731DF" w14:textId="77777777" w:rsidR="00A374B3" w:rsidRDefault="006D391C">
      <w:pPr>
        <w:pStyle w:val="1"/>
        <w:tabs>
          <w:tab w:val="left" w:pos="3725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ОБЩЕСТВОЗНАНИЕ</w:t>
      </w:r>
      <w:r>
        <w:rPr>
          <w:shd w:val="clear" w:color="auto" w:fill="D0CECE"/>
        </w:rPr>
        <w:tab/>
      </w:r>
    </w:p>
    <w:p w14:paraId="4290EE7C" w14:textId="77777777" w:rsidR="00A374B3" w:rsidRDefault="006D391C">
      <w:pPr>
        <w:pStyle w:val="a3"/>
        <w:ind w:right="142" w:firstLine="707"/>
      </w:pPr>
      <w:r>
        <w:t>Федеральная рабочая программа по учебному предмету «Обществознание» на 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 xml:space="preserve">освоения  </w:t>
      </w:r>
      <w:r>
        <w:rPr>
          <w:spacing w:val="37"/>
        </w:rPr>
        <w:t xml:space="preserve"> </w:t>
      </w:r>
      <w:r>
        <w:t xml:space="preserve">основной  </w:t>
      </w:r>
      <w:r>
        <w:rPr>
          <w:spacing w:val="37"/>
        </w:rPr>
        <w:t xml:space="preserve"> </w:t>
      </w:r>
      <w:r>
        <w:t xml:space="preserve">образовательной  </w:t>
      </w:r>
      <w:r>
        <w:rPr>
          <w:spacing w:val="42"/>
        </w:rPr>
        <w:t xml:space="preserve"> </w:t>
      </w:r>
      <w:r>
        <w:t xml:space="preserve">программы,  </w:t>
      </w:r>
      <w:r>
        <w:rPr>
          <w:spacing w:val="36"/>
        </w:rPr>
        <w:t xml:space="preserve"> </w:t>
      </w:r>
      <w:r>
        <w:t xml:space="preserve">представленных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 xml:space="preserve">ФГОС   </w:t>
      </w:r>
      <w:r>
        <w:rPr>
          <w:spacing w:val="38"/>
        </w:rPr>
        <w:t xml:space="preserve"> </w:t>
      </w:r>
      <w:r>
        <w:t>СОО,</w:t>
      </w:r>
      <w:r>
        <w:rPr>
          <w:spacing w:val="-58"/>
        </w:rPr>
        <w:t xml:space="preserve"> </w:t>
      </w:r>
      <w:r>
        <w:lastRenderedPageBreak/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Концепцией</w:t>
      </w:r>
      <w:r>
        <w:rPr>
          <w:spacing w:val="40"/>
        </w:rPr>
        <w:t xml:space="preserve"> </w:t>
      </w:r>
      <w:r>
        <w:t>преподавания</w:t>
      </w:r>
      <w:r>
        <w:rPr>
          <w:spacing w:val="38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предмета</w:t>
      </w:r>
    </w:p>
    <w:p w14:paraId="4D19E6E9" w14:textId="77777777" w:rsidR="00A374B3" w:rsidRDefault="006D391C">
      <w:pPr>
        <w:pStyle w:val="a3"/>
        <w:ind w:right="143" w:firstLine="707"/>
      </w:pPr>
      <w:r>
        <w:t>«Обществознание», а также с учётом федеральной программы воспитания и подлежит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образования.</w:t>
      </w:r>
    </w:p>
    <w:p w14:paraId="75BC46A4" w14:textId="77777777" w:rsidR="00A374B3" w:rsidRDefault="006D391C">
      <w:pPr>
        <w:pStyle w:val="a3"/>
        <w:ind w:right="141" w:firstLine="707"/>
      </w:pPr>
      <w:r>
        <w:t>Изучение учебного предмета «Обществознание», включающего знания о российском</w:t>
      </w:r>
      <w:r>
        <w:rPr>
          <w:spacing w:val="1"/>
        </w:rPr>
        <w:t xml:space="preserve"> </w:t>
      </w:r>
      <w:r>
        <w:rPr>
          <w:spacing w:val="-1"/>
        </w:rPr>
        <w:t>обществе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направлениях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современных</w:t>
      </w:r>
      <w:r>
        <w:rPr>
          <w:spacing w:val="-11"/>
        </w:rPr>
        <w:t xml:space="preserve"> </w:t>
      </w:r>
      <w:r>
        <w:t>условиях,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основах</w:t>
      </w:r>
      <w:r>
        <w:rPr>
          <w:spacing w:val="-14"/>
        </w:rPr>
        <w:t xml:space="preserve"> </w:t>
      </w:r>
      <w:r>
        <w:t>конституционного</w:t>
      </w:r>
      <w:r>
        <w:rPr>
          <w:spacing w:val="-58"/>
        </w:rPr>
        <w:t xml:space="preserve"> </w:t>
      </w:r>
      <w:r>
        <w:t>строя</w:t>
      </w:r>
      <w:r>
        <w:rPr>
          <w:spacing w:val="-9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правах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обязанностяхчеловека</w:t>
      </w:r>
      <w:r>
        <w:rPr>
          <w:spacing w:val="-1"/>
        </w:rPr>
        <w:t xml:space="preserve"> </w:t>
      </w:r>
      <w:r>
        <w:t>и гражданина,</w:t>
      </w:r>
      <w:r>
        <w:rPr>
          <w:spacing w:val="2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воспитанию</w:t>
      </w:r>
      <w:r>
        <w:rPr>
          <w:spacing w:val="-58"/>
        </w:rPr>
        <w:t xml:space="preserve"> </w:t>
      </w:r>
      <w:r>
        <w:t>российской гражданской идентичности, готовности к служению Отечеству, 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ценностям.</w:t>
      </w:r>
    </w:p>
    <w:p w14:paraId="52EF0527" w14:textId="77777777" w:rsidR="00A374B3" w:rsidRDefault="006D391C">
      <w:pPr>
        <w:pStyle w:val="a3"/>
        <w:ind w:right="141" w:firstLine="707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 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46"/>
        </w:rPr>
        <w:t xml:space="preserve"> </w:t>
      </w:r>
      <w:r>
        <w:t>умений</w:t>
      </w:r>
      <w:r>
        <w:rPr>
          <w:spacing w:val="43"/>
        </w:rPr>
        <w:t xml:space="preserve"> </w:t>
      </w:r>
      <w:r>
        <w:t>извлекать</w:t>
      </w:r>
      <w:r>
        <w:rPr>
          <w:spacing w:val="41"/>
        </w:rPr>
        <w:t xml:space="preserve"> </w:t>
      </w:r>
      <w:r>
        <w:t>необходимые</w:t>
      </w:r>
      <w:r>
        <w:rPr>
          <w:spacing w:val="41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осмысливать,</w:t>
      </w:r>
      <w:r>
        <w:rPr>
          <w:spacing w:val="49"/>
        </w:rPr>
        <w:t xml:space="preserve"> </w:t>
      </w:r>
      <w:r>
        <w:t>преобразовывать</w:t>
      </w:r>
      <w:r>
        <w:rPr>
          <w:spacing w:val="-57"/>
        </w:rPr>
        <w:t xml:space="preserve"> </w:t>
      </w:r>
      <w:r>
        <w:t>и применять</w:t>
      </w:r>
      <w:r>
        <w:rPr>
          <w:spacing w:val="-1"/>
        </w:rPr>
        <w:t xml:space="preserve"> </w:t>
      </w:r>
      <w:r>
        <w:t>их.</w:t>
      </w:r>
    </w:p>
    <w:p w14:paraId="36A58182" w14:textId="77777777" w:rsidR="00A374B3" w:rsidRDefault="006D391C">
      <w:pPr>
        <w:pStyle w:val="a3"/>
        <w:ind w:right="140" w:firstLine="707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мир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общественных   ценностей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   то</w:t>
      </w:r>
      <w:r>
        <w:rPr>
          <w:spacing w:val="60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утверждению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7"/>
        </w:rPr>
        <w:t xml:space="preserve"> </w:t>
      </w:r>
      <w:r>
        <w:t>«Я»,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способности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рефлексии,</w:t>
      </w:r>
      <w:r>
        <w:rPr>
          <w:spacing w:val="28"/>
        </w:rPr>
        <w:t xml:space="preserve"> </w:t>
      </w:r>
      <w:r>
        <w:t>оценке</w:t>
      </w:r>
      <w:r>
        <w:rPr>
          <w:spacing w:val="30"/>
        </w:rPr>
        <w:t xml:space="preserve"> </w:t>
      </w:r>
      <w:r>
        <w:t>своих</w:t>
      </w:r>
    </w:p>
    <w:p w14:paraId="066637FD" w14:textId="77777777" w:rsidR="00A374B3" w:rsidRDefault="00A374B3">
      <w:pPr>
        <w:sectPr w:rsidR="00A374B3">
          <w:pgSz w:w="11910" w:h="16840"/>
          <w:pgMar w:top="1040" w:right="420" w:bottom="280" w:left="1560" w:header="720" w:footer="720" w:gutter="0"/>
          <w:cols w:space="720"/>
        </w:sectPr>
      </w:pPr>
    </w:p>
    <w:p w14:paraId="1A7E9DA2" w14:textId="77777777" w:rsidR="00A374B3" w:rsidRDefault="006D391C">
      <w:pPr>
        <w:pStyle w:val="a3"/>
        <w:spacing w:before="66"/>
        <w:jc w:val="left"/>
      </w:pPr>
      <w:r>
        <w:lastRenderedPageBreak/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14:paraId="06721696" w14:textId="77777777" w:rsidR="00A374B3" w:rsidRDefault="006D391C">
      <w:pPr>
        <w:pStyle w:val="a3"/>
        <w:ind w:left="850"/>
        <w:jc w:val="left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="006E4BDD">
        <w:rPr>
          <w:spacing w:val="-2"/>
        </w:rPr>
        <w:t>68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 w:rsidR="006E4BDD">
        <w:t xml:space="preserve"> в 11 классе</w:t>
      </w:r>
    </w:p>
    <w:p w14:paraId="61D93DF3" w14:textId="77777777" w:rsidR="00A374B3" w:rsidRDefault="00A374B3">
      <w:pPr>
        <w:pStyle w:val="a3"/>
        <w:spacing w:before="7"/>
        <w:ind w:left="0"/>
        <w:jc w:val="left"/>
        <w:rPr>
          <w:sz w:val="20"/>
        </w:rPr>
      </w:pPr>
    </w:p>
    <w:p w14:paraId="662A7BBA" w14:textId="77777777" w:rsidR="00A374B3" w:rsidRDefault="006D391C">
      <w:pPr>
        <w:pStyle w:val="1"/>
        <w:tabs>
          <w:tab w:val="left" w:pos="2038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ОБЩЕСТВОЗНАНИЕ(УГЛУБЛЕННЫЙ</w:t>
      </w:r>
      <w:r>
        <w:rPr>
          <w:spacing w:val="-3"/>
          <w:shd w:val="clear" w:color="auto" w:fill="D0CECE"/>
        </w:rPr>
        <w:t xml:space="preserve"> </w:t>
      </w:r>
      <w:r>
        <w:rPr>
          <w:shd w:val="clear" w:color="auto" w:fill="D0CECE"/>
        </w:rPr>
        <w:t>УРОВЕНЬ)</w:t>
      </w:r>
      <w:r>
        <w:rPr>
          <w:shd w:val="clear" w:color="auto" w:fill="D0CECE"/>
        </w:rPr>
        <w:tab/>
      </w:r>
    </w:p>
    <w:p w14:paraId="06D9705B" w14:textId="77777777" w:rsidR="00A374B3" w:rsidRDefault="006D391C">
      <w:pPr>
        <w:pStyle w:val="a3"/>
        <w:ind w:right="142" w:firstLine="707"/>
      </w:pPr>
      <w:r>
        <w:t>Рабочая программа по обществознанию углублённого уровня 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представленных</w:t>
      </w:r>
      <w:r>
        <w:rPr>
          <w:spacing w:val="-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Федеральном</w:t>
      </w:r>
      <w:r>
        <w:rPr>
          <w:spacing w:val="60"/>
        </w:rPr>
        <w:t xml:space="preserve"> </w:t>
      </w:r>
      <w:r>
        <w:t>государственном</w:t>
      </w:r>
      <w:r>
        <w:rPr>
          <w:spacing w:val="60"/>
        </w:rPr>
        <w:t xml:space="preserve"> </w:t>
      </w:r>
      <w:r>
        <w:t>образовательном стандарте среднего общего образования,</w:t>
      </w:r>
      <w:r>
        <w:rPr>
          <w:spacing w:val="-57"/>
        </w:rPr>
        <w:t xml:space="preserve"> </w:t>
      </w:r>
      <w:r>
        <w:t>в соответствии с Концепцией преподавания учебного</w:t>
      </w:r>
      <w:r w:rsidR="006E4BDD">
        <w:t xml:space="preserve"> </w:t>
      </w:r>
      <w:r>
        <w:t>предмета</w:t>
      </w:r>
      <w:r>
        <w:rPr>
          <w:spacing w:val="60"/>
        </w:rPr>
        <w:t xml:space="preserve"> </w:t>
      </w:r>
      <w:r>
        <w:t>«Обществознание» (2018</w:t>
      </w:r>
      <w:r>
        <w:rPr>
          <w:spacing w:val="60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5EB8081B" w14:textId="77777777" w:rsidR="00A374B3" w:rsidRDefault="006D391C">
      <w:pPr>
        <w:pStyle w:val="a3"/>
        <w:ind w:right="140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 рабочих образовательных программ основного общего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ориентирована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расширение</w:t>
      </w:r>
      <w:r>
        <w:rPr>
          <w:spacing w:val="60"/>
        </w:rPr>
        <w:t xml:space="preserve"> </w:t>
      </w:r>
      <w:r>
        <w:t>и углубление</w:t>
      </w:r>
      <w:r>
        <w:rPr>
          <w:spacing w:val="60"/>
        </w:rPr>
        <w:t xml:space="preserve"> </w:t>
      </w:r>
      <w:r>
        <w:t>содержания,</w:t>
      </w:r>
      <w:r>
        <w:rPr>
          <w:spacing w:val="60"/>
        </w:rPr>
        <w:t xml:space="preserve"> </w:t>
      </w:r>
      <w:r>
        <w:t>представленного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3"/>
        </w:rPr>
        <w:t xml:space="preserve"> </w:t>
      </w:r>
      <w:r>
        <w:t>уровня.</w:t>
      </w:r>
    </w:p>
    <w:p w14:paraId="551BE4B9" w14:textId="77777777" w:rsidR="00A374B3" w:rsidRDefault="006D391C">
      <w:pPr>
        <w:pStyle w:val="a3"/>
        <w:ind w:right="140" w:firstLine="707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дополнено</w:t>
      </w:r>
      <w:r>
        <w:rPr>
          <w:spacing w:val="-13"/>
        </w:rPr>
        <w:t xml:space="preserve"> </w:t>
      </w:r>
      <w:r>
        <w:t>рядом</w:t>
      </w:r>
      <w:r>
        <w:rPr>
          <w:spacing w:val="-14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логикой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методологией</w:t>
      </w:r>
      <w:r>
        <w:rPr>
          <w:spacing w:val="-57"/>
        </w:rPr>
        <w:t xml:space="preserve"> </w:t>
      </w:r>
      <w:r>
        <w:t>познания социума различными социальными науками. Усилено внимание к характеристике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 основы различных социальных наук. Углубление теоретических представлений</w:t>
      </w:r>
      <w:r>
        <w:rPr>
          <w:spacing w:val="1"/>
        </w:rPr>
        <w:t xml:space="preserve"> </w:t>
      </w:r>
      <w:r>
        <w:t>сопровождается созданием условий для развития способности самостоятельного получения</w:t>
      </w:r>
      <w:r>
        <w:rPr>
          <w:spacing w:val="1"/>
        </w:rPr>
        <w:t xml:space="preserve"> </w:t>
      </w:r>
      <w:r>
        <w:t>знаний на основе освоения различных видов (способов) познания, их применения при работе</w:t>
      </w:r>
      <w:r>
        <w:rPr>
          <w:spacing w:val="1"/>
        </w:rPr>
        <w:t xml:space="preserve"> </w:t>
      </w:r>
      <w:r>
        <w:t>как с адаптированными, так и неадаптированными источниками информации в условиях</w:t>
      </w:r>
      <w:r>
        <w:rPr>
          <w:spacing w:val="1"/>
        </w:rPr>
        <w:t xml:space="preserve"> </w:t>
      </w:r>
      <w:r>
        <w:rPr>
          <w:spacing w:val="-1"/>
        </w:rPr>
        <w:t>возрастания</w:t>
      </w:r>
      <w:r>
        <w:rPr>
          <w:spacing w:val="-13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t>коммуникаций.</w:t>
      </w:r>
      <w:r>
        <w:rPr>
          <w:spacing w:val="-1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обществознания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углублённом</w:t>
      </w:r>
      <w:r>
        <w:rPr>
          <w:spacing w:val="-8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характерной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высшего</w:t>
      </w:r>
      <w:r>
        <w:rPr>
          <w:spacing w:val="60"/>
        </w:rPr>
        <w:t xml:space="preserve"> </w:t>
      </w:r>
      <w:r>
        <w:t>образования. В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 272 часа (136 часов в год). Общая недельная нагрузка в каждом году обучения</w:t>
      </w:r>
      <w:r>
        <w:rPr>
          <w:spacing w:val="1"/>
        </w:rPr>
        <w:t xml:space="preserve"> </w:t>
      </w:r>
      <w:r>
        <w:t>составляет:</w:t>
      </w:r>
    </w:p>
    <w:p w14:paraId="2A228325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14:paraId="090DF88A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0" w:line="294" w:lineRule="exact"/>
        <w:ind w:hanging="361"/>
        <w:rPr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6E4BDD">
        <w:rPr>
          <w:sz w:val="24"/>
        </w:rPr>
        <w:t xml:space="preserve">4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14:paraId="78046E4B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5D081ADF" w14:textId="77777777" w:rsidR="00A374B3" w:rsidRDefault="00A374B3">
      <w:pPr>
        <w:pStyle w:val="a3"/>
        <w:spacing w:before="6"/>
        <w:ind w:left="0"/>
        <w:jc w:val="left"/>
        <w:rPr>
          <w:sz w:val="20"/>
        </w:rPr>
      </w:pPr>
    </w:p>
    <w:p w14:paraId="1AFBBEF2" w14:textId="77777777" w:rsidR="00A374B3" w:rsidRDefault="006D391C">
      <w:pPr>
        <w:pStyle w:val="1"/>
        <w:tabs>
          <w:tab w:val="left" w:pos="4196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ГЕОГРАФИЯ</w:t>
      </w:r>
      <w:r>
        <w:rPr>
          <w:shd w:val="clear" w:color="auto" w:fill="D0CECE"/>
        </w:rPr>
        <w:tab/>
      </w:r>
    </w:p>
    <w:p w14:paraId="46D90CE6" w14:textId="77777777" w:rsidR="00A374B3" w:rsidRDefault="006D391C">
      <w:pPr>
        <w:pStyle w:val="a3"/>
        <w:ind w:right="140" w:firstLine="70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ООП</w:t>
      </w:r>
      <w:r>
        <w:rPr>
          <w:spacing w:val="-58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духовно-нравственного</w:t>
      </w:r>
      <w:r>
        <w:rPr>
          <w:spacing w:val="1"/>
        </w:rPr>
        <w:t xml:space="preserve"> </w:t>
      </w:r>
      <w:r>
        <w:t>развития,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уобучающихся</w:t>
      </w:r>
      <w:r>
        <w:rPr>
          <w:spacing w:val="1"/>
        </w:rPr>
        <w:t xml:space="preserve"> </w:t>
      </w:r>
      <w:r>
        <w:t>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 планете людей, обосновных закономерностях 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 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географических подходах к устойчивому развитию</w:t>
      </w:r>
      <w:r>
        <w:rPr>
          <w:spacing w:val="1"/>
        </w:rPr>
        <w:t xml:space="preserve"> </w:t>
      </w:r>
      <w:r>
        <w:t>территорий.</w:t>
      </w:r>
    </w:p>
    <w:p w14:paraId="0FD0BC3C" w14:textId="77777777" w:rsidR="00A374B3" w:rsidRDefault="006D391C">
      <w:pPr>
        <w:pStyle w:val="a3"/>
        <w:ind w:right="141" w:firstLine="707"/>
      </w:pPr>
      <w:r>
        <w:t>Содержание курса географии на уровне основного общего образования является базой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 теорий, законов и гипотез в старшей школе, базовым звеном в 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57"/>
        </w:rPr>
        <w:t xml:space="preserve"> </w:t>
      </w:r>
      <w:r>
        <w:t>дифференциации.</w:t>
      </w:r>
    </w:p>
    <w:p w14:paraId="55D1F3C1" w14:textId="77777777" w:rsidR="00A374B3" w:rsidRDefault="00A374B3">
      <w:pPr>
        <w:sectPr w:rsidR="00A374B3">
          <w:pgSz w:w="11910" w:h="16840"/>
          <w:pgMar w:top="1040" w:right="420" w:bottom="280" w:left="1560" w:header="720" w:footer="720" w:gutter="0"/>
          <w:cols w:space="720"/>
        </w:sectPr>
      </w:pPr>
    </w:p>
    <w:p w14:paraId="72812886" w14:textId="77777777" w:rsidR="00A374B3" w:rsidRDefault="006D391C">
      <w:pPr>
        <w:pStyle w:val="a3"/>
        <w:spacing w:before="66"/>
        <w:ind w:firstLine="707"/>
        <w:jc w:val="left"/>
      </w:pPr>
      <w:r>
        <w:lastRenderedPageBreak/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«География»</w:t>
      </w:r>
      <w:r>
        <w:rPr>
          <w:spacing w:val="39"/>
        </w:rPr>
        <w:t xml:space="preserve"> </w:t>
      </w:r>
      <w:r>
        <w:t>отводится</w:t>
      </w:r>
      <w:r>
        <w:rPr>
          <w:spacing w:val="47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часов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ч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классах.</w:t>
      </w:r>
    </w:p>
    <w:p w14:paraId="5FFC8EB8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76FC145D" w14:textId="77777777" w:rsidR="00A374B3" w:rsidRDefault="006D391C">
      <w:pPr>
        <w:pStyle w:val="1"/>
        <w:tabs>
          <w:tab w:val="left" w:pos="1457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ОБЕСПЕЧЕНИЕ</w:t>
      </w:r>
      <w:r>
        <w:rPr>
          <w:spacing w:val="-9"/>
          <w:shd w:val="clear" w:color="auto" w:fill="D0CECE"/>
        </w:rPr>
        <w:t xml:space="preserve"> </w:t>
      </w:r>
      <w:r>
        <w:rPr>
          <w:shd w:val="clear" w:color="auto" w:fill="D0CECE"/>
        </w:rPr>
        <w:t>БЕЗОПАСНОСТИ</w:t>
      </w:r>
      <w:r w:rsidR="006E4BDD">
        <w:rPr>
          <w:shd w:val="clear" w:color="auto" w:fill="D0CECE"/>
        </w:rPr>
        <w:t xml:space="preserve"> </w:t>
      </w:r>
      <w:r>
        <w:rPr>
          <w:spacing w:val="-10"/>
          <w:shd w:val="clear" w:color="auto" w:fill="D0CECE"/>
        </w:rPr>
        <w:t xml:space="preserve"> </w:t>
      </w:r>
      <w:r>
        <w:rPr>
          <w:shd w:val="clear" w:color="auto" w:fill="D0CECE"/>
        </w:rPr>
        <w:t>ЖИЗНЕДЕЯТЕЛЬНОСТИ</w:t>
      </w:r>
      <w:r>
        <w:rPr>
          <w:shd w:val="clear" w:color="auto" w:fill="D0CECE"/>
        </w:rPr>
        <w:tab/>
      </w:r>
    </w:p>
    <w:p w14:paraId="3FA626BA" w14:textId="77777777" w:rsidR="00A374B3" w:rsidRDefault="006D391C">
      <w:pPr>
        <w:pStyle w:val="a3"/>
        <w:ind w:right="141" w:firstLine="70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разработана на</w:t>
      </w:r>
      <w:r w:rsidR="006E4BDD">
        <w:t xml:space="preserve"> </w:t>
      </w:r>
      <w:r>
        <w:t>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и предусматривает непосредственное применение при реализации ООП</w:t>
      </w:r>
      <w:r>
        <w:rPr>
          <w:spacing w:val="1"/>
        </w:rPr>
        <w:t xml:space="preserve"> </w:t>
      </w:r>
      <w:r>
        <w:t>СОО.</w:t>
      </w:r>
    </w:p>
    <w:p w14:paraId="6428799F" w14:textId="77777777" w:rsidR="00A374B3" w:rsidRDefault="006D391C">
      <w:pPr>
        <w:pStyle w:val="a3"/>
        <w:ind w:right="140" w:firstLine="707"/>
      </w:pPr>
      <w:r>
        <w:t xml:space="preserve">Программа    </w:t>
      </w:r>
      <w:r>
        <w:rPr>
          <w:spacing w:val="1"/>
        </w:rPr>
        <w:t xml:space="preserve"> </w:t>
      </w:r>
      <w:r>
        <w:t>обеспечивает      реализацию      практико-ориентированного      подхода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логике</w:t>
      </w:r>
      <w:r>
        <w:rPr>
          <w:spacing w:val="-6"/>
        </w:rPr>
        <w:t xml:space="preserve"> </w:t>
      </w:r>
      <w:r>
        <w:t>последовательного</w:t>
      </w:r>
      <w:r>
        <w:rPr>
          <w:spacing w:val="-1"/>
        </w:rPr>
        <w:t xml:space="preserve"> </w:t>
      </w:r>
      <w:r>
        <w:t>нарастания</w:t>
      </w:r>
      <w:r>
        <w:rPr>
          <w:spacing w:val="-3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опасности:</w:t>
      </w:r>
      <w:r>
        <w:rPr>
          <w:spacing w:val="-58"/>
        </w:rPr>
        <w:t xml:space="preserve"> </w:t>
      </w:r>
      <w:r>
        <w:t>опасная ситуация,</w:t>
      </w:r>
      <w:r w:rsidR="006E4BDD">
        <w:t xml:space="preserve"> </w:t>
      </w:r>
      <w:r>
        <w:t>экстремальная ситуация, чрезвычайная ситуация – и разумного построения</w:t>
      </w:r>
      <w:r>
        <w:rPr>
          <w:spacing w:val="-57"/>
        </w:rPr>
        <w:t xml:space="preserve"> </w:t>
      </w:r>
      <w:r>
        <w:rPr>
          <w:spacing w:val="-1"/>
        </w:rPr>
        <w:t>модели</w:t>
      </w:r>
      <w:r>
        <w:rPr>
          <w:spacing w:val="-13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группового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14:paraId="7FCEB09C" w14:textId="77777777" w:rsidR="00A374B3" w:rsidRDefault="006D391C">
      <w:pPr>
        <w:pStyle w:val="a3"/>
        <w:ind w:right="142" w:firstLine="707"/>
      </w:pPr>
      <w:r>
        <w:t>Целью изучения учебного предмета ОБЖ на уровне среднего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актуальными</w:t>
      </w:r>
      <w:r>
        <w:rPr>
          <w:spacing w:val="48"/>
        </w:rPr>
        <w:t xml:space="preserve"> </w:t>
      </w:r>
      <w:r>
        <w:t>потребностями</w:t>
      </w:r>
      <w:r>
        <w:rPr>
          <w:spacing w:val="45"/>
        </w:rPr>
        <w:t xml:space="preserve"> </w:t>
      </w:r>
      <w:r>
        <w:t>личности,</w:t>
      </w:r>
      <w:r>
        <w:rPr>
          <w:spacing w:val="45"/>
        </w:rPr>
        <w:t xml:space="preserve"> </w:t>
      </w:r>
      <w:r>
        <w:t>общества</w:t>
      </w:r>
    </w:p>
    <w:p w14:paraId="375A476F" w14:textId="77777777" w:rsidR="00A374B3" w:rsidRDefault="006D391C">
      <w:pPr>
        <w:pStyle w:val="a3"/>
        <w:spacing w:before="66"/>
      </w:pPr>
      <w:r>
        <w:t>и</w:t>
      </w:r>
      <w:r>
        <w:rPr>
          <w:spacing w:val="-3"/>
        </w:rPr>
        <w:t xml:space="preserve"> </w:t>
      </w:r>
      <w:r>
        <w:t>государства.</w:t>
      </w:r>
    </w:p>
    <w:p w14:paraId="1D73436B" w14:textId="77777777" w:rsidR="00A374B3" w:rsidRDefault="006D391C">
      <w:pPr>
        <w:pStyle w:val="a3"/>
        <w:ind w:right="143" w:firstLine="707"/>
      </w:pPr>
      <w:r>
        <w:t>В целях обеспечения преемственности в изучении учебного предмета ОБЖ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 структурно-логической 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парадигме</w:t>
      </w:r>
      <w:r>
        <w:rPr>
          <w:spacing w:val="55"/>
        </w:rPr>
        <w:t xml:space="preserve"> </w:t>
      </w:r>
      <w:r>
        <w:t>безопасной</w:t>
      </w:r>
      <w:r>
        <w:rPr>
          <w:spacing w:val="56"/>
        </w:rPr>
        <w:t xml:space="preserve"> </w:t>
      </w:r>
      <w:r>
        <w:t>жизнедеятельности:</w:t>
      </w:r>
    </w:p>
    <w:p w14:paraId="69EE2E65" w14:textId="77777777" w:rsidR="00A374B3" w:rsidRDefault="006D391C">
      <w:pPr>
        <w:pStyle w:val="a3"/>
        <w:spacing w:before="1"/>
        <w:ind w:right="142" w:firstLine="707"/>
      </w:pPr>
      <w:r>
        <w:t>«Предвидеть опасность, по возможности её избегать, при необходимости безопасно</w:t>
      </w:r>
      <w:r>
        <w:rPr>
          <w:spacing w:val="1"/>
        </w:rPr>
        <w:t xml:space="preserve"> </w:t>
      </w:r>
      <w:r>
        <w:t>действовать».</w:t>
      </w:r>
    </w:p>
    <w:p w14:paraId="7176C051" w14:textId="77777777" w:rsidR="00A374B3" w:rsidRDefault="006D391C">
      <w:pPr>
        <w:pStyle w:val="a3"/>
        <w:ind w:right="141" w:firstLine="707"/>
      </w:pPr>
      <w:r>
        <w:t>В 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1"/>
        </w:rPr>
        <w:t xml:space="preserve"> </w:t>
      </w:r>
      <w:r>
        <w:t>предмета на</w:t>
      </w:r>
      <w:r>
        <w:rPr>
          <w:spacing w:val="60"/>
        </w:rPr>
        <w:t xml:space="preserve"> </w:t>
      </w:r>
      <w:r>
        <w:t>уровне основного общего</w:t>
      </w:r>
      <w:r>
        <w:rPr>
          <w:spacing w:val="60"/>
        </w:rPr>
        <w:t xml:space="preserve"> </w:t>
      </w:r>
      <w:r>
        <w:t>образования и преемственность</w:t>
      </w:r>
      <w:r>
        <w:rPr>
          <w:spacing w:val="60"/>
        </w:rPr>
        <w:t xml:space="preserve"> </w:t>
      </w:r>
      <w:r>
        <w:t>учебного процесса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образования:</w:t>
      </w:r>
    </w:p>
    <w:p w14:paraId="73BCC548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ind w:left="861" w:right="137"/>
        <w:rPr>
          <w:sz w:val="24"/>
        </w:rPr>
      </w:pPr>
      <w:r>
        <w:rPr>
          <w:sz w:val="24"/>
        </w:rPr>
        <w:t>Модуль №1 «Культура безопасности жизнедеятельности в современном обществе»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5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быту»</w:t>
      </w:r>
    </w:p>
    <w:p w14:paraId="2BE93DB0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транспорте»</w:t>
      </w:r>
    </w:p>
    <w:p w14:paraId="2DF05D62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37" w:lineRule="auto"/>
        <w:ind w:left="861" w:right="144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37"/>
          <w:sz w:val="24"/>
        </w:rPr>
        <w:t xml:space="preserve"> </w:t>
      </w:r>
      <w:r>
        <w:rPr>
          <w:sz w:val="24"/>
        </w:rPr>
        <w:t>№4</w:t>
      </w:r>
      <w:r>
        <w:rPr>
          <w:spacing w:val="100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99"/>
          <w:sz w:val="24"/>
        </w:rPr>
        <w:t xml:space="preserve"> </w:t>
      </w:r>
      <w:r>
        <w:rPr>
          <w:sz w:val="24"/>
        </w:rPr>
        <w:t>местах»</w:t>
      </w:r>
      <w:r>
        <w:rPr>
          <w:spacing w:val="8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98"/>
          <w:sz w:val="24"/>
        </w:rPr>
        <w:t xml:space="preserve"> </w:t>
      </w:r>
      <w:r>
        <w:rPr>
          <w:sz w:val="24"/>
        </w:rPr>
        <w:t>№5</w:t>
      </w:r>
      <w:r>
        <w:rPr>
          <w:spacing w:val="100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среде»</w:t>
      </w:r>
    </w:p>
    <w:p w14:paraId="793B4746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№6 «Здоровье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сохранить.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знаний»</w:t>
      </w:r>
    </w:p>
    <w:p w14:paraId="722A3DFD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№7</w:t>
      </w:r>
      <w:r>
        <w:rPr>
          <w:spacing w:val="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социуме»</w:t>
      </w:r>
    </w:p>
    <w:p w14:paraId="599912F6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№8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пространстве»</w:t>
      </w:r>
    </w:p>
    <w:p w14:paraId="6079518A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0" w:line="293" w:lineRule="exact"/>
        <w:ind w:hanging="36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№9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терроризму»</w:t>
      </w:r>
    </w:p>
    <w:p w14:paraId="293A03BC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4" w:line="237" w:lineRule="auto"/>
        <w:ind w:left="861" w:right="142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17"/>
          <w:sz w:val="24"/>
        </w:rPr>
        <w:t xml:space="preserve"> </w:t>
      </w:r>
      <w:r>
        <w:rPr>
          <w:sz w:val="24"/>
        </w:rPr>
        <w:t>№10</w:t>
      </w:r>
      <w:r>
        <w:rPr>
          <w:spacing w:val="19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издоровья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населения».</w:t>
      </w:r>
    </w:p>
    <w:p w14:paraId="31AE0CA7" w14:textId="77777777" w:rsidR="00A374B3" w:rsidRDefault="006D391C">
      <w:pPr>
        <w:pStyle w:val="a3"/>
        <w:ind w:right="150" w:firstLine="707"/>
      </w:pPr>
      <w:r>
        <w:t>Всего на изучение учебного предмета ОБЖ на уровне среднего общего 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 (1 час</w:t>
      </w:r>
      <w:r>
        <w:rPr>
          <w:spacing w:val="-1"/>
        </w:rPr>
        <w:t xml:space="preserve"> </w:t>
      </w:r>
      <w:r>
        <w:t>внеделю)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10 -</w:t>
      </w:r>
      <w:r>
        <w:rPr>
          <w:spacing w:val="-1"/>
        </w:rPr>
        <w:t xml:space="preserve"> </w:t>
      </w:r>
      <w:r>
        <w:t>11 классах.</w:t>
      </w:r>
    </w:p>
    <w:p w14:paraId="7D2835D6" w14:textId="77777777" w:rsidR="00A374B3" w:rsidRDefault="006D391C">
      <w:pPr>
        <w:pStyle w:val="a3"/>
        <w:ind w:right="140" w:firstLine="707"/>
      </w:pPr>
      <w:r>
        <w:t>Для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военной</w:t>
      </w:r>
      <w:r>
        <w:rPr>
          <w:spacing w:val="19"/>
        </w:rPr>
        <w:t xml:space="preserve"> </w:t>
      </w:r>
      <w:r>
        <w:t>службы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Приказом</w:t>
      </w:r>
      <w:r>
        <w:rPr>
          <w:spacing w:val="54"/>
        </w:rPr>
        <w:t xml:space="preserve"> </w:t>
      </w:r>
      <w:r>
        <w:t>Министра</w:t>
      </w:r>
      <w:r>
        <w:rPr>
          <w:spacing w:val="57"/>
        </w:rPr>
        <w:t xml:space="preserve"> </w:t>
      </w:r>
      <w:r>
        <w:t>обороны</w:t>
      </w:r>
      <w:r>
        <w:rPr>
          <w:spacing w:val="86"/>
        </w:rPr>
        <w:t xml:space="preserve"> </w:t>
      </w:r>
      <w:r>
        <w:t xml:space="preserve">Российской  </w:t>
      </w:r>
      <w:r>
        <w:rPr>
          <w:spacing w:val="25"/>
        </w:rPr>
        <w:t xml:space="preserve"> </w:t>
      </w:r>
      <w:r>
        <w:t xml:space="preserve">Федерации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Министерства  </w:t>
      </w:r>
      <w:r>
        <w:rPr>
          <w:spacing w:val="2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науки   Российской   Федерации   №   96/134 от 24 02 2010 «Об утверждении Инструкции</w:t>
      </w:r>
      <w:r>
        <w:rPr>
          <w:spacing w:val="1"/>
        </w:rPr>
        <w:t xml:space="preserve"> </w:t>
      </w:r>
      <w:r>
        <w:t>об организации</w:t>
      </w:r>
      <w:r>
        <w:rPr>
          <w:spacing w:val="1"/>
        </w:rPr>
        <w:t xml:space="preserve"> </w:t>
      </w:r>
      <w:r>
        <w:t>обучения граждан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начальным знаниям в 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пунктах»</w:t>
      </w:r>
      <w:r>
        <w:rPr>
          <w:spacing w:val="1"/>
        </w:rPr>
        <w:t xml:space="preserve"> </w:t>
      </w:r>
      <w:r>
        <w:t>организуются</w:t>
      </w:r>
      <w:r>
        <w:rPr>
          <w:spacing w:val="58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сборы.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t>сборы</w:t>
      </w:r>
      <w:r>
        <w:rPr>
          <w:spacing w:val="54"/>
        </w:rPr>
        <w:t xml:space="preserve"> </w:t>
      </w:r>
      <w:r>
        <w:t>отводятся</w:t>
      </w:r>
      <w:r>
        <w:rPr>
          <w:spacing w:val="56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дней</w:t>
      </w:r>
      <w:r>
        <w:rPr>
          <w:spacing w:val="55"/>
        </w:rPr>
        <w:t xml:space="preserve"> </w:t>
      </w:r>
      <w:r>
        <w:t>продолжительностью</w:t>
      </w:r>
      <w:r>
        <w:rPr>
          <w:spacing w:val="-57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часов.</w:t>
      </w:r>
    </w:p>
    <w:p w14:paraId="0AA64469" w14:textId="77777777" w:rsidR="00A374B3" w:rsidRDefault="00A374B3">
      <w:pPr>
        <w:pStyle w:val="a3"/>
        <w:spacing w:before="8"/>
        <w:ind w:left="0"/>
        <w:jc w:val="left"/>
        <w:rPr>
          <w:sz w:val="20"/>
        </w:rPr>
      </w:pPr>
    </w:p>
    <w:p w14:paraId="279B38C0" w14:textId="77777777" w:rsidR="00A374B3" w:rsidRDefault="006D391C">
      <w:pPr>
        <w:pStyle w:val="1"/>
        <w:tabs>
          <w:tab w:val="left" w:pos="3682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АНГЛИЙСКИЙ</w:t>
      </w:r>
      <w:r>
        <w:rPr>
          <w:spacing w:val="-5"/>
          <w:shd w:val="clear" w:color="auto" w:fill="D0CECE"/>
        </w:rPr>
        <w:t xml:space="preserve"> </w:t>
      </w:r>
      <w:r>
        <w:rPr>
          <w:shd w:val="clear" w:color="auto" w:fill="D0CECE"/>
        </w:rPr>
        <w:t>ЯЗЫК</w:t>
      </w:r>
      <w:r>
        <w:rPr>
          <w:shd w:val="clear" w:color="auto" w:fill="D0CECE"/>
        </w:rPr>
        <w:tab/>
      </w:r>
    </w:p>
    <w:p w14:paraId="08DCF7F8" w14:textId="77777777" w:rsidR="00A374B3" w:rsidRDefault="006D391C">
      <w:pPr>
        <w:pStyle w:val="a3"/>
        <w:ind w:right="140" w:firstLine="707"/>
      </w:pPr>
      <w:r>
        <w:t>Рабочая программа учитывает особенности изучения английского языка, исходя из его</w:t>
      </w:r>
      <w:r>
        <w:rPr>
          <w:spacing w:val="-57"/>
        </w:rPr>
        <w:t xml:space="preserve"> </w:t>
      </w:r>
      <w:r>
        <w:t>лингвистических особенностей и структуры русского языка обучающихся, 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rPr>
          <w:spacing w:val="-1"/>
        </w:rPr>
        <w:t>школы</w:t>
      </w:r>
      <w:r>
        <w:rPr>
          <w:spacing w:val="-14"/>
        </w:rPr>
        <w:t xml:space="preserve"> </w:t>
      </w:r>
      <w:r>
        <w:rPr>
          <w:spacing w:val="-1"/>
        </w:rPr>
        <w:t>предусмотрено</w:t>
      </w:r>
      <w:r>
        <w:rPr>
          <w:spacing w:val="-9"/>
        </w:rPr>
        <w:t xml:space="preserve"> </w:t>
      </w:r>
      <w:r>
        <w:t>дальнейшее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сформированных</w:t>
      </w:r>
      <w:r>
        <w:rPr>
          <w:spacing w:val="-12"/>
        </w:rPr>
        <w:t xml:space="preserve"> </w:t>
      </w:r>
      <w:r>
        <w:t>иноязычныхречевых</w:t>
      </w:r>
      <w:r>
        <w:rPr>
          <w:spacing w:val="-58"/>
        </w:rPr>
        <w:t xml:space="preserve"> </w:t>
      </w:r>
      <w:r>
        <w:t>умений обучающихся и использование ими языковых средств, представленных в примерных</w:t>
      </w:r>
      <w:r>
        <w:rPr>
          <w:spacing w:val="1"/>
        </w:rPr>
        <w:t xml:space="preserve"> </w:t>
      </w:r>
      <w:r>
        <w:t>рабочих программах начального общего и основного общего образования, что 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 требованиями к уровню развития их личностных и познавательных 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психологическимиособенностями обучающихся 16—17 лет.</w:t>
      </w:r>
    </w:p>
    <w:p w14:paraId="20218CE2" w14:textId="77777777" w:rsidR="00A374B3" w:rsidRDefault="006D391C">
      <w:pPr>
        <w:pStyle w:val="a3"/>
        <w:spacing w:before="1"/>
        <w:ind w:right="136" w:firstLine="707"/>
      </w:pPr>
      <w:r>
        <w:t xml:space="preserve">Рабочая   </w:t>
      </w:r>
      <w:r>
        <w:rPr>
          <w:spacing w:val="1"/>
        </w:rPr>
        <w:t xml:space="preserve"> </w:t>
      </w:r>
      <w:r>
        <w:t xml:space="preserve">программа   </w:t>
      </w:r>
      <w:r>
        <w:rPr>
          <w:spacing w:val="1"/>
        </w:rPr>
        <w:t xml:space="preserve"> </w:t>
      </w:r>
      <w:r>
        <w:t xml:space="preserve">предмета   </w:t>
      </w:r>
      <w:r>
        <w:rPr>
          <w:spacing w:val="1"/>
        </w:rPr>
        <w:t xml:space="preserve"> </w:t>
      </w:r>
      <w:r>
        <w:t xml:space="preserve">«Второй   </w:t>
      </w:r>
      <w:r>
        <w:rPr>
          <w:spacing w:val="1"/>
        </w:rPr>
        <w:t xml:space="preserve"> </w:t>
      </w:r>
      <w:r>
        <w:t>иностранный     язык     (английский)»</w:t>
      </w:r>
      <w:r>
        <w:rPr>
          <w:spacing w:val="1"/>
        </w:rPr>
        <w:t xml:space="preserve"> </w:t>
      </w:r>
      <w:r>
        <w:t>для гуманитарного профиля реализуетсяна основе УМК «Английский в фокусе» («Spotlight»)</w:t>
      </w:r>
      <w:r>
        <w:rPr>
          <w:spacing w:val="-5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10-11</w:t>
      </w:r>
      <w:r>
        <w:rPr>
          <w:spacing w:val="-13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учреждений</w:t>
      </w:r>
      <w:r>
        <w:rPr>
          <w:spacing w:val="-10"/>
        </w:rPr>
        <w:t xml:space="preserve"> </w:t>
      </w:r>
      <w:r>
        <w:t>(авторы</w:t>
      </w:r>
      <w:r>
        <w:rPr>
          <w:spacing w:val="-13"/>
        </w:rPr>
        <w:t xml:space="preserve"> </w:t>
      </w:r>
      <w:r>
        <w:t>О.В.</w:t>
      </w:r>
      <w:r>
        <w:rPr>
          <w:spacing w:val="-14"/>
        </w:rPr>
        <w:t xml:space="preserve"> </w:t>
      </w:r>
      <w:r>
        <w:t>Афанасьева,</w:t>
      </w:r>
      <w:r>
        <w:rPr>
          <w:spacing w:val="-13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Дули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К завершению обучения в средней школе планируется достижение</w:t>
      </w:r>
      <w:r>
        <w:rPr>
          <w:spacing w:val="1"/>
        </w:rPr>
        <w:t xml:space="preserve"> </w:t>
      </w:r>
      <w:r>
        <w:t>учащимися 11 класса</w:t>
      </w:r>
      <w:r>
        <w:rPr>
          <w:spacing w:val="1"/>
        </w:rPr>
        <w:t xml:space="preserve"> </w:t>
      </w:r>
      <w:r>
        <w:t>уровня подготовки по английскому языку по четырем коммуникативным компетенциям –</w:t>
      </w:r>
      <w:r>
        <w:rPr>
          <w:spacing w:val="1"/>
        </w:rPr>
        <w:t xml:space="preserve"> </w:t>
      </w:r>
      <w:r>
        <w:t>аудировании, чтении,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говорении,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В1/В2.</w:t>
      </w:r>
    </w:p>
    <w:p w14:paraId="42267EE3" w14:textId="77777777" w:rsidR="00A374B3" w:rsidRDefault="006D391C">
      <w:pPr>
        <w:pStyle w:val="a3"/>
        <w:spacing w:before="1"/>
        <w:ind w:right="137" w:firstLine="707"/>
      </w:pPr>
      <w:r>
        <w:t>На</w:t>
      </w:r>
      <w:r>
        <w:rPr>
          <w:spacing w:val="24"/>
        </w:rPr>
        <w:t xml:space="preserve"> </w:t>
      </w:r>
      <w:r>
        <w:t>ступени</w:t>
      </w:r>
      <w:r>
        <w:rPr>
          <w:spacing w:val="26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«Английский</w:t>
      </w:r>
      <w:r>
        <w:rPr>
          <w:spacing w:val="27"/>
        </w:rPr>
        <w:t xml:space="preserve"> </w:t>
      </w:r>
      <w:r>
        <w:t>язык»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гуманитарном</w:t>
      </w:r>
      <w:r>
        <w:rPr>
          <w:spacing w:val="-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отводится 204 часа</w:t>
      </w:r>
      <w:r>
        <w:rPr>
          <w:spacing w:val="-2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59DE9A90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14:paraId="4BDC66D2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неделю).</w:t>
      </w:r>
    </w:p>
    <w:p w14:paraId="61615E54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6F6CA6C3" w14:textId="77777777" w:rsidR="00A374B3" w:rsidRDefault="006D391C" w:rsidP="006E4BDD">
      <w:pPr>
        <w:tabs>
          <w:tab w:val="left" w:pos="1233"/>
          <w:tab w:val="left" w:pos="9811"/>
        </w:tabs>
        <w:spacing w:before="92" w:line="237" w:lineRule="auto"/>
        <w:ind w:left="142" w:right="113" w:hanging="29"/>
        <w:jc w:val="both"/>
      </w:pPr>
      <w:r>
        <w:rPr>
          <w:sz w:val="24"/>
          <w:shd w:val="clear" w:color="auto" w:fill="D0CECE"/>
        </w:rPr>
        <w:t xml:space="preserve"> </w:t>
      </w:r>
      <w:r>
        <w:rPr>
          <w:sz w:val="24"/>
          <w:shd w:val="clear" w:color="auto" w:fill="D0CECE"/>
        </w:rPr>
        <w:tab/>
      </w:r>
      <w:r>
        <w:rPr>
          <w:b/>
          <w:sz w:val="24"/>
          <w:shd w:val="clear" w:color="auto" w:fill="D0CECE"/>
        </w:rPr>
        <w:t>«Алгебра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и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начала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анализа»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(уровень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среднего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общего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образования)</w:t>
      </w:r>
      <w:r>
        <w:rPr>
          <w:b/>
          <w:sz w:val="24"/>
          <w:shd w:val="clear" w:color="auto" w:fill="D0CEC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Рабочие программы по учебному предмету «Алгебра и начала анализа»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 w:rsidR="006E4BDD">
        <w:t>нацелены</w:t>
      </w:r>
      <w:r w:rsidR="006E4BDD">
        <w:rPr>
          <w:spacing w:val="-1"/>
        </w:rPr>
        <w:t xml:space="preserve"> </w:t>
      </w:r>
      <w:r w:rsidR="006E4BDD">
        <w:t>на</w:t>
      </w:r>
      <w:r w:rsidR="006E4BDD">
        <w:rPr>
          <w:spacing w:val="-1"/>
        </w:rPr>
        <w:t xml:space="preserve"> </w:t>
      </w:r>
      <w:r w:rsidR="006E4BDD">
        <w:t>достижение</w:t>
      </w:r>
      <w:r w:rsidR="006E4BDD">
        <w:rPr>
          <w:spacing w:val="-4"/>
        </w:rPr>
        <w:t xml:space="preserve"> </w:t>
      </w:r>
      <w:r w:rsidR="006E4BDD">
        <w:t>следующих</w:t>
      </w:r>
      <w:r w:rsidR="006E4BDD">
        <w:rPr>
          <w:spacing w:val="2"/>
        </w:rPr>
        <w:t xml:space="preserve"> </w:t>
      </w:r>
      <w:r w:rsidR="006E4BDD">
        <w:t>целей:</w:t>
      </w:r>
    </w:p>
    <w:p w14:paraId="36467669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5" w:line="237" w:lineRule="auto"/>
        <w:ind w:left="861" w:right="14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гипотезы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проверки;</w:t>
      </w:r>
    </w:p>
    <w:p w14:paraId="48395F74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4" w:line="237" w:lineRule="auto"/>
        <w:ind w:left="861" w:right="152"/>
        <w:rPr>
          <w:sz w:val="24"/>
        </w:rPr>
      </w:pPr>
      <w:r>
        <w:rPr>
          <w:sz w:val="24"/>
        </w:rPr>
        <w:t>создание условий для формирования умения ясно, точно и грамотно выражать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 письменной речи;</w:t>
      </w:r>
    </w:p>
    <w:p w14:paraId="5C0FBFA7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ind w:left="861" w:right="14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графический;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доказательства;</w:t>
      </w:r>
    </w:p>
    <w:p w14:paraId="633853B1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0"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14:paraId="02EF87F8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0"/>
        <w:ind w:left="861" w:right="1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3A3FE054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1"/>
        <w:ind w:left="861" w:right="149"/>
        <w:rPr>
          <w:sz w:val="24"/>
        </w:rPr>
      </w:pPr>
      <w:r>
        <w:rPr>
          <w:sz w:val="24"/>
        </w:rPr>
        <w:t>формирование умения применять приобретённые знания и умения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повседневной жизни для исследования (моделирования)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ситуаций на основе изученных формул и свойств при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справочники;</w:t>
      </w:r>
    </w:p>
    <w:p w14:paraId="3F8DC8F0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1" w:line="237" w:lineRule="auto"/>
        <w:ind w:left="861" w:right="14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3D62888A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5" w:line="237" w:lineRule="auto"/>
        <w:ind w:left="861" w:right="147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подготовки),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81CD873" w14:textId="77777777" w:rsidR="00A374B3" w:rsidRDefault="006D391C">
      <w:pPr>
        <w:pStyle w:val="a4"/>
        <w:numPr>
          <w:ilvl w:val="0"/>
          <w:numId w:val="1"/>
        </w:numPr>
        <w:tabs>
          <w:tab w:val="left" w:pos="862"/>
        </w:tabs>
        <w:spacing w:before="7" w:line="237" w:lineRule="auto"/>
        <w:ind w:left="861" w:right="145"/>
        <w:rPr>
          <w:sz w:val="24"/>
        </w:rPr>
      </w:pPr>
      <w:r>
        <w:rPr>
          <w:sz w:val="24"/>
        </w:rPr>
        <w:t>интеллектуальное развитие, формирование качеств личности, необходимых 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55A85DBC" w14:textId="77777777" w:rsidR="00A374B3" w:rsidRDefault="006D391C">
      <w:pPr>
        <w:pStyle w:val="a4"/>
        <w:numPr>
          <w:ilvl w:val="1"/>
          <w:numId w:val="1"/>
        </w:numPr>
        <w:tabs>
          <w:tab w:val="left" w:pos="1582"/>
        </w:tabs>
        <w:spacing w:before="11" w:line="230" w:lineRule="auto"/>
        <w:ind w:right="143"/>
        <w:rPr>
          <w:sz w:val="24"/>
        </w:rPr>
      </w:pP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14:paraId="3720EAB6" w14:textId="77777777" w:rsidR="00A374B3" w:rsidRDefault="006D391C">
      <w:pPr>
        <w:pStyle w:val="a4"/>
        <w:numPr>
          <w:ilvl w:val="1"/>
          <w:numId w:val="1"/>
        </w:numPr>
        <w:tabs>
          <w:tab w:val="left" w:pos="1582"/>
        </w:tabs>
        <w:spacing w:before="13" w:line="230" w:lineRule="auto"/>
        <w:ind w:right="144"/>
        <w:rPr>
          <w:sz w:val="24"/>
        </w:rPr>
      </w:pPr>
      <w:r>
        <w:rPr>
          <w:sz w:val="24"/>
        </w:rPr>
        <w:lastRenderedPageBreak/>
        <w:t xml:space="preserve">формирование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идеях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    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 языка 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техники, средстве моделирования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04D913CC" w14:textId="77777777" w:rsidR="00A374B3" w:rsidRDefault="006D391C">
      <w:pPr>
        <w:pStyle w:val="a4"/>
        <w:numPr>
          <w:ilvl w:val="1"/>
          <w:numId w:val="1"/>
        </w:numPr>
        <w:tabs>
          <w:tab w:val="left" w:pos="1582"/>
        </w:tabs>
        <w:spacing w:before="9" w:line="235" w:lineRule="auto"/>
        <w:ind w:right="14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культуры, играющей особую роль в общественном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знакомство с историей развития математики, эволюцией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идей.</w:t>
      </w:r>
    </w:p>
    <w:p w14:paraId="16D93E1F" w14:textId="77777777" w:rsidR="00A374B3" w:rsidRDefault="006D391C">
      <w:pPr>
        <w:pStyle w:val="a3"/>
        <w:ind w:right="147" w:firstLine="427"/>
      </w:pPr>
      <w:r>
        <w:t>При изучении курса математики на базовом уровне продолжаются и получают развитие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комбинаторики,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предмета в</w:t>
      </w:r>
      <w:r>
        <w:rPr>
          <w:spacing w:val="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</w:p>
    <w:p w14:paraId="2730E9E7" w14:textId="77777777" w:rsidR="00A374B3" w:rsidRDefault="00A374B3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A374B3" w14:paraId="2556EB81" w14:textId="77777777">
        <w:trPr>
          <w:trHeight w:val="275"/>
        </w:trPr>
        <w:tc>
          <w:tcPr>
            <w:tcW w:w="4815" w:type="dxa"/>
          </w:tcPr>
          <w:p w14:paraId="1A8A1711" w14:textId="77777777" w:rsidR="00A374B3" w:rsidRDefault="006D391C">
            <w:pPr>
              <w:pStyle w:val="TableParagraph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15" w:type="dxa"/>
          </w:tcPr>
          <w:p w14:paraId="3EA399FA" w14:textId="77777777" w:rsidR="00A374B3" w:rsidRDefault="006D391C">
            <w:pPr>
              <w:pStyle w:val="TableParagraph"/>
              <w:ind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A374B3" w14:paraId="2BD72FB8" w14:textId="77777777">
        <w:trPr>
          <w:trHeight w:val="275"/>
        </w:trPr>
        <w:tc>
          <w:tcPr>
            <w:tcW w:w="4815" w:type="dxa"/>
          </w:tcPr>
          <w:p w14:paraId="12958BFB" w14:textId="77777777" w:rsidR="00A374B3" w:rsidRDefault="006D391C" w:rsidP="006E4BD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E4BDD">
              <w:rPr>
                <w:sz w:val="24"/>
              </w:rPr>
              <w:t>базовый уровень</w:t>
            </w:r>
            <w:r>
              <w:rPr>
                <w:sz w:val="24"/>
              </w:rPr>
              <w:t>)</w:t>
            </w:r>
          </w:p>
        </w:tc>
        <w:tc>
          <w:tcPr>
            <w:tcW w:w="4815" w:type="dxa"/>
          </w:tcPr>
          <w:p w14:paraId="0E27E70A" w14:textId="77777777" w:rsidR="00A374B3" w:rsidRDefault="006E4BDD" w:rsidP="006E4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6D391C">
              <w:rPr>
                <w:sz w:val="24"/>
              </w:rPr>
              <w:t xml:space="preserve"> / </w:t>
            </w:r>
            <w:r>
              <w:rPr>
                <w:sz w:val="24"/>
              </w:rPr>
              <w:t>102</w:t>
            </w:r>
          </w:p>
        </w:tc>
      </w:tr>
      <w:tr w:rsidR="00A374B3" w14:paraId="690851CC" w14:textId="77777777">
        <w:trPr>
          <w:trHeight w:val="278"/>
        </w:trPr>
        <w:tc>
          <w:tcPr>
            <w:tcW w:w="4815" w:type="dxa"/>
          </w:tcPr>
          <w:p w14:paraId="794E6B73" w14:textId="77777777" w:rsidR="00A374B3" w:rsidRDefault="006D391C">
            <w:pPr>
              <w:pStyle w:val="TableParagraph"/>
              <w:spacing w:line="258" w:lineRule="exact"/>
              <w:ind w:right="44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4815" w:type="dxa"/>
          </w:tcPr>
          <w:p w14:paraId="507D112A" w14:textId="77777777" w:rsidR="00A374B3" w:rsidRDefault="006D3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</w:tbl>
    <w:p w14:paraId="7F36DB45" w14:textId="77777777" w:rsidR="00A374B3" w:rsidRDefault="006D391C">
      <w:pPr>
        <w:pStyle w:val="1"/>
        <w:tabs>
          <w:tab w:val="left" w:pos="1125"/>
          <w:tab w:val="left" w:pos="9811"/>
        </w:tabs>
        <w:spacing w:before="71"/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«ГЕОМЕТРИЯ»</w:t>
      </w:r>
      <w:r>
        <w:rPr>
          <w:spacing w:val="-5"/>
          <w:shd w:val="clear" w:color="auto" w:fill="D0CECE"/>
        </w:rPr>
        <w:t xml:space="preserve"> </w:t>
      </w:r>
      <w:r>
        <w:rPr>
          <w:shd w:val="clear" w:color="auto" w:fill="D0CECE"/>
        </w:rPr>
        <w:t>(УРОВЕНЬ</w:t>
      </w:r>
      <w:r>
        <w:rPr>
          <w:spacing w:val="-4"/>
          <w:shd w:val="clear" w:color="auto" w:fill="D0CECE"/>
        </w:rPr>
        <w:t xml:space="preserve"> </w:t>
      </w:r>
      <w:r>
        <w:rPr>
          <w:shd w:val="clear" w:color="auto" w:fill="D0CECE"/>
        </w:rPr>
        <w:t>СРЕДНЕГО</w:t>
      </w:r>
      <w:r>
        <w:rPr>
          <w:spacing w:val="-5"/>
          <w:shd w:val="clear" w:color="auto" w:fill="D0CECE"/>
        </w:rPr>
        <w:t xml:space="preserve"> </w:t>
      </w:r>
      <w:r>
        <w:rPr>
          <w:shd w:val="clear" w:color="auto" w:fill="D0CECE"/>
        </w:rPr>
        <w:t>ОБЩЕГО</w:t>
      </w:r>
      <w:r>
        <w:rPr>
          <w:spacing w:val="-5"/>
          <w:shd w:val="clear" w:color="auto" w:fill="D0CECE"/>
        </w:rPr>
        <w:t xml:space="preserve"> </w:t>
      </w:r>
      <w:r>
        <w:rPr>
          <w:shd w:val="clear" w:color="auto" w:fill="D0CECE"/>
        </w:rPr>
        <w:t>ОБРАЗОВАНИЯ)</w:t>
      </w:r>
      <w:r>
        <w:rPr>
          <w:shd w:val="clear" w:color="auto" w:fill="D0CECE"/>
        </w:rPr>
        <w:tab/>
      </w:r>
    </w:p>
    <w:p w14:paraId="7686CFF0" w14:textId="77777777" w:rsidR="00A374B3" w:rsidRDefault="006D391C">
      <w:pPr>
        <w:pStyle w:val="a3"/>
        <w:ind w:right="142" w:firstLine="707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-57"/>
        </w:rPr>
        <w:t xml:space="preserve"> </w:t>
      </w:r>
      <w:r>
        <w:t>вносит вклад в развитие логического мышления, в формирование понятия доказательства.</w:t>
      </w:r>
      <w:r>
        <w:rPr>
          <w:spacing w:val="1"/>
        </w:rPr>
        <w:t xml:space="preserve"> </w:t>
      </w:r>
      <w:r>
        <w:t>Изучение   математики   (геометрии)   в   10-11   классах   на   базовом   уровне  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2CE41D5B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5" w:line="237" w:lineRule="auto"/>
        <w:ind w:left="861" w:right="148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идеях</w:t>
      </w:r>
      <w:r>
        <w:rPr>
          <w:spacing w:val="61"/>
          <w:sz w:val="24"/>
        </w:rPr>
        <w:t xml:space="preserve"> </w:t>
      </w:r>
      <w:r>
        <w:rPr>
          <w:sz w:val="24"/>
        </w:rPr>
        <w:t>и   методах   математики;   о  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универсальном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14:paraId="4646E694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spacing w:before="3"/>
        <w:ind w:left="861" w:right="14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умениями, необходимыми для изучения школьных естественнонаучных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продолжения образования и освоения избранной специальности на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14:paraId="29089049" w14:textId="77777777" w:rsidR="00A374B3" w:rsidRDefault="006D391C" w:rsidP="006E4BDD">
      <w:pPr>
        <w:pStyle w:val="a4"/>
        <w:numPr>
          <w:ilvl w:val="0"/>
          <w:numId w:val="2"/>
        </w:numPr>
        <w:tabs>
          <w:tab w:val="left" w:pos="862"/>
        </w:tabs>
        <w:spacing w:before="66"/>
        <w:ind w:left="861" w:right="146"/>
      </w:pPr>
      <w:r w:rsidRPr="006E4BDD">
        <w:rPr>
          <w:sz w:val="24"/>
        </w:rPr>
        <w:t>развитие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логического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мышления,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алгоритмической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культуры,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пространственного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воображения,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развитие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математического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мышления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и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интуиции,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>творческих</w:t>
      </w:r>
      <w:r w:rsidRPr="006E4BDD">
        <w:rPr>
          <w:spacing w:val="1"/>
          <w:sz w:val="24"/>
        </w:rPr>
        <w:t xml:space="preserve"> </w:t>
      </w:r>
      <w:r w:rsidRPr="006E4BDD">
        <w:rPr>
          <w:sz w:val="24"/>
        </w:rPr>
        <w:t xml:space="preserve">способностей   </w:t>
      </w:r>
      <w:r w:rsidRPr="006E4BDD">
        <w:rPr>
          <w:spacing w:val="55"/>
          <w:sz w:val="24"/>
        </w:rPr>
        <w:t xml:space="preserve"> </w:t>
      </w:r>
      <w:r w:rsidRPr="006E4BDD">
        <w:rPr>
          <w:sz w:val="24"/>
        </w:rPr>
        <w:t xml:space="preserve">на    </w:t>
      </w:r>
      <w:r w:rsidRPr="006E4BDD">
        <w:rPr>
          <w:spacing w:val="52"/>
          <w:sz w:val="24"/>
        </w:rPr>
        <w:t xml:space="preserve"> </w:t>
      </w:r>
      <w:r w:rsidRPr="006E4BDD">
        <w:rPr>
          <w:sz w:val="24"/>
        </w:rPr>
        <w:t xml:space="preserve">уровне,    </w:t>
      </w:r>
      <w:r w:rsidRPr="006E4BDD">
        <w:rPr>
          <w:spacing w:val="52"/>
          <w:sz w:val="24"/>
        </w:rPr>
        <w:t xml:space="preserve"> </w:t>
      </w:r>
      <w:r w:rsidRPr="006E4BDD">
        <w:rPr>
          <w:sz w:val="24"/>
        </w:rPr>
        <w:t xml:space="preserve">необходимом    </w:t>
      </w:r>
      <w:r w:rsidRPr="006E4BDD">
        <w:rPr>
          <w:spacing w:val="52"/>
          <w:sz w:val="24"/>
        </w:rPr>
        <w:t xml:space="preserve"> </w:t>
      </w:r>
      <w:r w:rsidRPr="006E4BDD">
        <w:rPr>
          <w:sz w:val="24"/>
        </w:rPr>
        <w:t xml:space="preserve">для    </w:t>
      </w:r>
      <w:r w:rsidRPr="006E4BDD">
        <w:rPr>
          <w:spacing w:val="53"/>
          <w:sz w:val="24"/>
        </w:rPr>
        <w:t xml:space="preserve"> </w:t>
      </w:r>
      <w:r w:rsidRPr="006E4BDD">
        <w:rPr>
          <w:sz w:val="24"/>
        </w:rPr>
        <w:t xml:space="preserve">продолжения    </w:t>
      </w:r>
      <w:r w:rsidRPr="006E4BDD">
        <w:rPr>
          <w:spacing w:val="52"/>
          <w:sz w:val="24"/>
        </w:rPr>
        <w:t xml:space="preserve"> </w:t>
      </w:r>
      <w:r w:rsidRPr="006E4BDD">
        <w:rPr>
          <w:sz w:val="24"/>
        </w:rPr>
        <w:t>образования</w:t>
      </w:r>
      <w:r w:rsidRPr="006E4BDD">
        <w:rPr>
          <w:spacing w:val="-58"/>
          <w:sz w:val="24"/>
        </w:rPr>
        <w:t xml:space="preserve"> </w:t>
      </w:r>
      <w:r w:rsidRPr="006E4BDD">
        <w:rPr>
          <w:sz w:val="24"/>
        </w:rPr>
        <w:t>и</w:t>
      </w:r>
      <w:r w:rsidRPr="006E4BDD">
        <w:rPr>
          <w:spacing w:val="-11"/>
          <w:sz w:val="24"/>
        </w:rPr>
        <w:t xml:space="preserve"> </w:t>
      </w:r>
      <w:r w:rsidRPr="006E4BDD">
        <w:rPr>
          <w:sz w:val="24"/>
        </w:rPr>
        <w:t>для</w:t>
      </w:r>
      <w:r w:rsidRPr="006E4BDD">
        <w:rPr>
          <w:spacing w:val="-12"/>
          <w:sz w:val="24"/>
        </w:rPr>
        <w:t xml:space="preserve"> </w:t>
      </w:r>
      <w:r w:rsidRPr="006E4BDD">
        <w:rPr>
          <w:sz w:val="24"/>
        </w:rPr>
        <w:t>самостоятельной</w:t>
      </w:r>
      <w:r w:rsidRPr="006E4BDD">
        <w:rPr>
          <w:spacing w:val="-10"/>
          <w:sz w:val="24"/>
        </w:rPr>
        <w:t xml:space="preserve"> </w:t>
      </w:r>
      <w:r w:rsidRPr="006E4BDD">
        <w:rPr>
          <w:sz w:val="24"/>
        </w:rPr>
        <w:t>деятельности</w:t>
      </w:r>
      <w:r w:rsidRPr="006E4BDD">
        <w:rPr>
          <w:spacing w:val="-10"/>
          <w:sz w:val="24"/>
        </w:rPr>
        <w:t xml:space="preserve"> </w:t>
      </w:r>
      <w:r w:rsidRPr="006E4BDD">
        <w:rPr>
          <w:sz w:val="24"/>
        </w:rPr>
        <w:t>в</w:t>
      </w:r>
      <w:r w:rsidRPr="006E4BDD">
        <w:rPr>
          <w:spacing w:val="-12"/>
          <w:sz w:val="24"/>
        </w:rPr>
        <w:t xml:space="preserve"> </w:t>
      </w:r>
      <w:r w:rsidRPr="006E4BDD">
        <w:rPr>
          <w:sz w:val="24"/>
        </w:rPr>
        <w:t>области</w:t>
      </w:r>
      <w:r w:rsidRPr="006E4BDD">
        <w:rPr>
          <w:spacing w:val="-10"/>
          <w:sz w:val="24"/>
        </w:rPr>
        <w:t xml:space="preserve"> </w:t>
      </w:r>
      <w:r w:rsidRPr="006E4BDD">
        <w:rPr>
          <w:sz w:val="24"/>
        </w:rPr>
        <w:t>математики</w:t>
      </w:r>
      <w:r w:rsidRPr="006E4BDD">
        <w:rPr>
          <w:spacing w:val="-10"/>
          <w:sz w:val="24"/>
        </w:rPr>
        <w:t xml:space="preserve"> </w:t>
      </w:r>
      <w:r w:rsidRPr="006E4BDD">
        <w:rPr>
          <w:sz w:val="24"/>
        </w:rPr>
        <w:t>и</w:t>
      </w:r>
      <w:r w:rsidRPr="006E4BDD">
        <w:rPr>
          <w:spacing w:val="-11"/>
          <w:sz w:val="24"/>
        </w:rPr>
        <w:t xml:space="preserve"> </w:t>
      </w:r>
      <w:r w:rsidRPr="006E4BDD">
        <w:rPr>
          <w:sz w:val="24"/>
        </w:rPr>
        <w:t>ее</w:t>
      </w:r>
      <w:r w:rsidRPr="006E4BDD">
        <w:rPr>
          <w:spacing w:val="-12"/>
          <w:sz w:val="24"/>
        </w:rPr>
        <w:t xml:space="preserve"> </w:t>
      </w:r>
      <w:r w:rsidRPr="006E4BDD">
        <w:rPr>
          <w:sz w:val="24"/>
        </w:rPr>
        <w:t>приложений</w:t>
      </w:r>
      <w:r w:rsidRPr="006E4BDD">
        <w:rPr>
          <w:spacing w:val="-11"/>
          <w:sz w:val="24"/>
        </w:rPr>
        <w:t xml:space="preserve"> </w:t>
      </w:r>
      <w:r w:rsidRPr="006E4BDD">
        <w:rPr>
          <w:sz w:val="24"/>
        </w:rPr>
        <w:t>в</w:t>
      </w:r>
      <w:r w:rsidRPr="006E4BDD">
        <w:rPr>
          <w:spacing w:val="-13"/>
          <w:sz w:val="24"/>
        </w:rPr>
        <w:t xml:space="preserve"> </w:t>
      </w:r>
      <w:r w:rsidRPr="006E4BDD">
        <w:rPr>
          <w:sz w:val="24"/>
        </w:rPr>
        <w:t>будущей</w:t>
      </w:r>
      <w:r>
        <w:t>профессиональной</w:t>
      </w:r>
      <w:r w:rsidRPr="006E4BDD">
        <w:rPr>
          <w:spacing w:val="-5"/>
        </w:rPr>
        <w:t xml:space="preserve"> </w:t>
      </w:r>
      <w:r>
        <w:t>деятельности;</w:t>
      </w:r>
    </w:p>
    <w:p w14:paraId="4894162A" w14:textId="77777777" w:rsidR="00A374B3" w:rsidRDefault="006D391C">
      <w:pPr>
        <w:pStyle w:val="a4"/>
        <w:numPr>
          <w:ilvl w:val="0"/>
          <w:numId w:val="2"/>
        </w:numPr>
        <w:tabs>
          <w:tab w:val="left" w:pos="862"/>
        </w:tabs>
        <w:ind w:left="861" w:right="15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общественного прогресса.</w:t>
      </w:r>
    </w:p>
    <w:p w14:paraId="74231455" w14:textId="77777777" w:rsidR="00A374B3" w:rsidRDefault="00A374B3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A374B3" w14:paraId="1E2C9B05" w14:textId="77777777">
        <w:trPr>
          <w:trHeight w:val="275"/>
        </w:trPr>
        <w:tc>
          <w:tcPr>
            <w:tcW w:w="4815" w:type="dxa"/>
          </w:tcPr>
          <w:p w14:paraId="00D0013C" w14:textId="77777777" w:rsidR="00A374B3" w:rsidRDefault="006D391C">
            <w:pPr>
              <w:pStyle w:val="TableParagraph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15" w:type="dxa"/>
          </w:tcPr>
          <w:p w14:paraId="46CC141E" w14:textId="77777777" w:rsidR="00A374B3" w:rsidRDefault="006D391C">
            <w:pPr>
              <w:pStyle w:val="TableParagraph"/>
              <w:ind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A374B3" w14:paraId="6F8107E6" w14:textId="77777777">
        <w:trPr>
          <w:trHeight w:val="275"/>
        </w:trPr>
        <w:tc>
          <w:tcPr>
            <w:tcW w:w="4815" w:type="dxa"/>
          </w:tcPr>
          <w:p w14:paraId="3043BEC6" w14:textId="77777777" w:rsidR="00A374B3" w:rsidRDefault="006D391C" w:rsidP="006E4BDD">
            <w:pPr>
              <w:pStyle w:val="TableParagraph"/>
              <w:ind w:left="815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E4BDD"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4815" w:type="dxa"/>
          </w:tcPr>
          <w:p w14:paraId="31FA6EFF" w14:textId="77777777" w:rsidR="00A374B3" w:rsidRDefault="006E4BDD" w:rsidP="006E4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6D391C">
              <w:rPr>
                <w:sz w:val="24"/>
              </w:rPr>
              <w:t>/</w:t>
            </w:r>
            <w:r>
              <w:rPr>
                <w:sz w:val="24"/>
              </w:rPr>
              <w:t>68</w:t>
            </w:r>
          </w:p>
        </w:tc>
      </w:tr>
      <w:tr w:rsidR="00A374B3" w14:paraId="1DFC7FB5" w14:textId="77777777">
        <w:trPr>
          <w:trHeight w:val="275"/>
        </w:trPr>
        <w:tc>
          <w:tcPr>
            <w:tcW w:w="4815" w:type="dxa"/>
          </w:tcPr>
          <w:p w14:paraId="4418E589" w14:textId="77777777" w:rsidR="00A374B3" w:rsidRDefault="006D391C" w:rsidP="006E4BDD">
            <w:pPr>
              <w:pStyle w:val="TableParagraph"/>
              <w:ind w:left="815" w:righ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E4BDD"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4815" w:type="dxa"/>
          </w:tcPr>
          <w:p w14:paraId="0A2A90AA" w14:textId="77777777" w:rsidR="00A374B3" w:rsidRDefault="006E4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</w:tbl>
    <w:p w14:paraId="7ABC1433" w14:textId="77777777" w:rsidR="00A374B3" w:rsidRDefault="00A374B3">
      <w:pPr>
        <w:pStyle w:val="a3"/>
        <w:ind w:left="0"/>
        <w:jc w:val="left"/>
        <w:rPr>
          <w:sz w:val="26"/>
        </w:rPr>
      </w:pPr>
    </w:p>
    <w:p w14:paraId="1C5FD361" w14:textId="77777777" w:rsidR="00A374B3" w:rsidRDefault="00A374B3">
      <w:pPr>
        <w:pStyle w:val="a3"/>
        <w:spacing w:before="8"/>
        <w:ind w:left="0"/>
        <w:jc w:val="left"/>
        <w:rPr>
          <w:sz w:val="21"/>
        </w:rPr>
      </w:pPr>
    </w:p>
    <w:p w14:paraId="233CE49E" w14:textId="77777777" w:rsidR="00A374B3" w:rsidRDefault="006D391C">
      <w:pPr>
        <w:pStyle w:val="1"/>
        <w:tabs>
          <w:tab w:val="left" w:pos="2900"/>
          <w:tab w:val="left" w:pos="9811"/>
        </w:tabs>
        <w:spacing w:before="0"/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«ВЕРОЯТНОСТЬ</w:t>
      </w:r>
      <w:r>
        <w:rPr>
          <w:spacing w:val="-2"/>
          <w:shd w:val="clear" w:color="auto" w:fill="D0CECE"/>
        </w:rPr>
        <w:t xml:space="preserve"> </w:t>
      </w:r>
      <w:r>
        <w:rPr>
          <w:shd w:val="clear" w:color="auto" w:fill="D0CECE"/>
        </w:rPr>
        <w:t>И</w:t>
      </w:r>
      <w:r>
        <w:rPr>
          <w:spacing w:val="-4"/>
          <w:shd w:val="clear" w:color="auto" w:fill="D0CECE"/>
        </w:rPr>
        <w:t xml:space="preserve"> </w:t>
      </w:r>
      <w:r>
        <w:rPr>
          <w:shd w:val="clear" w:color="auto" w:fill="D0CECE"/>
        </w:rPr>
        <w:t>СТАТИСТИКА»</w:t>
      </w:r>
      <w:r>
        <w:rPr>
          <w:shd w:val="clear" w:color="auto" w:fill="D0CECE"/>
        </w:rPr>
        <w:tab/>
      </w:r>
    </w:p>
    <w:p w14:paraId="721B3399" w14:textId="77777777" w:rsidR="00A374B3" w:rsidRDefault="006D391C">
      <w:pPr>
        <w:pStyle w:val="a3"/>
        <w:ind w:right="142" w:firstLine="707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 углублённого уровня на уровне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9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образования.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предназначен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 для изучения случайных событий, величин и процессов. При изучении 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развивается</w:t>
      </w:r>
      <w:r>
        <w:rPr>
          <w:spacing w:val="61"/>
        </w:rPr>
        <w:t xml:space="preserve"> </w:t>
      </w:r>
      <w:r>
        <w:t>понимание   значимости   и   общности   математических   методов   познания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мировоззрения.</w:t>
      </w:r>
    </w:p>
    <w:p w14:paraId="18976940" w14:textId="77777777" w:rsidR="00A374B3" w:rsidRDefault="006D391C">
      <w:pPr>
        <w:pStyle w:val="a3"/>
        <w:ind w:right="141" w:firstLine="707"/>
      </w:pPr>
      <w:r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курса   направлено   на   закрепление   знаний,  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изучении</w:t>
      </w:r>
      <w:r>
        <w:rPr>
          <w:spacing w:val="17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-58"/>
        </w:rPr>
        <w:t xml:space="preserve"> </w:t>
      </w:r>
      <w:r>
        <w:lastRenderedPageBreak/>
        <w:t>о случайных величинах и взаимосвязях между ними на важных примерах, сюжеты которых</w:t>
      </w:r>
      <w:r>
        <w:rPr>
          <w:spacing w:val="1"/>
        </w:rPr>
        <w:t xml:space="preserve"> </w:t>
      </w:r>
      <w:r>
        <w:t>почерпнуты из окружающего мира. В результате у обучающихся должно 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употребительных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моделях,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58"/>
        </w:rPr>
        <w:t xml:space="preserve"> </w:t>
      </w:r>
      <w:r>
        <w:t>для описания антропометрических и демографических величин, погрешностей в различные</w:t>
      </w:r>
      <w:r>
        <w:rPr>
          <w:spacing w:val="1"/>
        </w:rPr>
        <w:t xml:space="preserve"> </w:t>
      </w:r>
      <w:r>
        <w:t>рода измерениях,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вероятностно-статистических методов, необходимых специалистам не только инженерных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общественные науки в значительной мере используют аппарат анализа больших данных.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формализацию.</w:t>
      </w:r>
    </w:p>
    <w:p w14:paraId="03AD68B0" w14:textId="77777777" w:rsidR="00A374B3" w:rsidRDefault="006D391C">
      <w:pPr>
        <w:pStyle w:val="a3"/>
        <w:ind w:right="148" w:firstLine="707"/>
      </w:pP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78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указанными</w:t>
      </w:r>
      <w:r>
        <w:rPr>
          <w:spacing w:val="76"/>
        </w:rPr>
        <w:t xml:space="preserve"> </w:t>
      </w:r>
      <w:r>
        <w:t>целями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структуре</w:t>
      </w:r>
      <w:r>
        <w:rPr>
          <w:spacing w:val="79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курса</w:t>
      </w:r>
      <w:r>
        <w:rPr>
          <w:spacing w:val="82"/>
        </w:rPr>
        <w:t xml:space="preserve"> </w:t>
      </w:r>
      <w:r>
        <w:t>«Вероятность</w:t>
      </w:r>
      <w:r>
        <w:rPr>
          <w:spacing w:val="-5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статистика»</w:t>
      </w:r>
      <w:r>
        <w:rPr>
          <w:spacing w:val="1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углублённом</w:t>
      </w:r>
      <w:r>
        <w:rPr>
          <w:spacing w:val="22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выделены</w:t>
      </w:r>
      <w:r>
        <w:rPr>
          <w:spacing w:val="19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содержательные</w:t>
      </w:r>
      <w:r>
        <w:rPr>
          <w:spacing w:val="18"/>
        </w:rPr>
        <w:t xml:space="preserve"> </w:t>
      </w:r>
      <w:r>
        <w:t>линии:</w:t>
      </w:r>
    </w:p>
    <w:p w14:paraId="2E95D066" w14:textId="77777777" w:rsidR="00A374B3" w:rsidRDefault="006D391C">
      <w:pPr>
        <w:pStyle w:val="a3"/>
      </w:pPr>
      <w:r>
        <w:t>«Случайные</w:t>
      </w:r>
      <w:r>
        <w:rPr>
          <w:spacing w:val="-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вероятности»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«Случайные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больших чисел».</w:t>
      </w:r>
    </w:p>
    <w:p w14:paraId="4468B631" w14:textId="77777777" w:rsidR="00A374B3" w:rsidRDefault="00A374B3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A374B3" w14:paraId="37D86AFF" w14:textId="77777777">
        <w:trPr>
          <w:trHeight w:val="275"/>
        </w:trPr>
        <w:tc>
          <w:tcPr>
            <w:tcW w:w="4815" w:type="dxa"/>
          </w:tcPr>
          <w:p w14:paraId="0022472D" w14:textId="77777777" w:rsidR="00A374B3" w:rsidRDefault="006D391C">
            <w:pPr>
              <w:pStyle w:val="TableParagraph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815" w:type="dxa"/>
          </w:tcPr>
          <w:p w14:paraId="3E1146DD" w14:textId="77777777" w:rsidR="00A374B3" w:rsidRDefault="006D391C">
            <w:pPr>
              <w:pStyle w:val="TableParagraph"/>
              <w:ind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</w:tr>
      <w:tr w:rsidR="00A374B3" w14:paraId="34C0026A" w14:textId="77777777">
        <w:trPr>
          <w:trHeight w:val="275"/>
        </w:trPr>
        <w:tc>
          <w:tcPr>
            <w:tcW w:w="4815" w:type="dxa"/>
          </w:tcPr>
          <w:p w14:paraId="048D9148" w14:textId="77777777" w:rsidR="00A374B3" w:rsidRDefault="006D391C">
            <w:pPr>
              <w:pStyle w:val="TableParagraph"/>
              <w:ind w:left="815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4815" w:type="dxa"/>
          </w:tcPr>
          <w:p w14:paraId="460B2610" w14:textId="77777777" w:rsidR="00A374B3" w:rsidRDefault="006D3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</w:tbl>
    <w:p w14:paraId="452964BD" w14:textId="77777777" w:rsidR="00A374B3" w:rsidRDefault="00A374B3">
      <w:pPr>
        <w:pStyle w:val="a3"/>
        <w:spacing w:before="8"/>
        <w:ind w:left="0"/>
        <w:jc w:val="left"/>
        <w:rPr>
          <w:sz w:val="21"/>
        </w:rPr>
      </w:pPr>
    </w:p>
    <w:p w14:paraId="600A8465" w14:textId="77777777" w:rsidR="00A374B3" w:rsidRDefault="00A374B3">
      <w:pPr>
        <w:pStyle w:val="a3"/>
        <w:spacing w:before="4"/>
        <w:ind w:left="0"/>
        <w:jc w:val="left"/>
        <w:rPr>
          <w:sz w:val="20"/>
        </w:rPr>
      </w:pPr>
    </w:p>
    <w:p w14:paraId="0E85F973" w14:textId="77777777" w:rsidR="00A374B3" w:rsidRDefault="006D391C">
      <w:pPr>
        <w:pStyle w:val="1"/>
        <w:tabs>
          <w:tab w:val="left" w:pos="4311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ИНФОРМАТИКА</w:t>
      </w:r>
      <w:r>
        <w:rPr>
          <w:shd w:val="clear" w:color="auto" w:fill="D0CECE"/>
        </w:rPr>
        <w:tab/>
      </w:r>
    </w:p>
    <w:p w14:paraId="44BF73B0" w14:textId="77777777" w:rsidR="00A374B3" w:rsidRDefault="006D391C">
      <w:pPr>
        <w:pStyle w:val="a3"/>
        <w:ind w:right="144" w:firstLine="707"/>
      </w:pPr>
      <w:r>
        <w:t>Рабочая программа учебного предмета «Информатика» на базовом уровне составлена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Требований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Федеральной программы</w:t>
      </w:r>
      <w:r>
        <w:rPr>
          <w:spacing w:val="2"/>
        </w:rPr>
        <w:t xml:space="preserve"> </w:t>
      </w:r>
      <w:r>
        <w:t>воспитания.</w:t>
      </w:r>
    </w:p>
    <w:p w14:paraId="7FC608A4" w14:textId="77777777" w:rsidR="00A374B3" w:rsidRDefault="006D391C">
      <w:pPr>
        <w:pStyle w:val="a3"/>
        <w:ind w:right="142" w:firstLine="707"/>
      </w:pP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развития,которые</w:t>
      </w:r>
      <w:r>
        <w:rPr>
          <w:spacing w:val="-2"/>
        </w:rPr>
        <w:t xml:space="preserve"> </w:t>
      </w:r>
      <w:r>
        <w:t>включают в</w:t>
      </w:r>
      <w:r>
        <w:rPr>
          <w:spacing w:val="-2"/>
        </w:rPr>
        <w:t xml:space="preserve"> </w:t>
      </w:r>
      <w:r>
        <w:t>себя:</w:t>
      </w:r>
    </w:p>
    <w:p w14:paraId="6B467662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3" w:line="237" w:lineRule="auto"/>
        <w:ind w:left="861" w:right="14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4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предметнойобласти;</w:t>
      </w:r>
    </w:p>
    <w:p w14:paraId="093882B8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4" w:line="237" w:lineRule="auto"/>
        <w:ind w:left="861" w:right="14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области;</w:t>
      </w:r>
    </w:p>
    <w:p w14:paraId="57FB7CB9" w14:textId="77777777" w:rsidR="00A374B3" w:rsidRDefault="006D391C">
      <w:pPr>
        <w:pStyle w:val="a4"/>
        <w:numPr>
          <w:ilvl w:val="0"/>
          <w:numId w:val="2"/>
        </w:numPr>
        <w:tabs>
          <w:tab w:val="left" w:pos="861"/>
          <w:tab w:val="left" w:pos="862"/>
          <w:tab w:val="left" w:pos="2172"/>
          <w:tab w:val="left" w:pos="3056"/>
          <w:tab w:val="left" w:pos="4402"/>
          <w:tab w:val="left" w:pos="5890"/>
          <w:tab w:val="left" w:pos="7031"/>
          <w:tab w:val="left" w:pos="8947"/>
        </w:tabs>
        <w:spacing w:before="5" w:line="237" w:lineRule="auto"/>
        <w:ind w:left="861" w:right="139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рамок</w:t>
      </w:r>
      <w:r>
        <w:rPr>
          <w:sz w:val="24"/>
        </w:rPr>
        <w:tab/>
        <w:t>изучаемой</w:t>
      </w:r>
      <w:r>
        <w:rPr>
          <w:sz w:val="24"/>
        </w:rPr>
        <w:tab/>
        <w:t>предметной</w:t>
      </w:r>
      <w:r>
        <w:rPr>
          <w:sz w:val="24"/>
        </w:rPr>
        <w:tab/>
        <w:t>области,</w:t>
      </w:r>
      <w:r>
        <w:rPr>
          <w:sz w:val="24"/>
        </w:rPr>
        <w:tab/>
        <w:t>ограниченности</w:t>
      </w:r>
      <w:r>
        <w:rPr>
          <w:sz w:val="24"/>
        </w:rPr>
        <w:tab/>
      </w:r>
      <w:r>
        <w:rPr>
          <w:spacing w:val="-1"/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4"/>
          <w:sz w:val="24"/>
        </w:rPr>
        <w:t xml:space="preserve"> </w:t>
      </w:r>
      <w:r>
        <w:rPr>
          <w:sz w:val="24"/>
        </w:rPr>
        <w:t>типичныхсвязей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14:paraId="65ECA1AB" w14:textId="77777777" w:rsidR="00A374B3" w:rsidRDefault="006D391C">
      <w:pPr>
        <w:pStyle w:val="a3"/>
        <w:ind w:right="139" w:firstLine="707"/>
      </w:pPr>
      <w:r>
        <w:t>Курсу информатики 10–11 классов предшествует курс информатики основной школы.</w:t>
      </w:r>
      <w:r>
        <w:rPr>
          <w:spacing w:val="-57"/>
        </w:rPr>
        <w:t xml:space="preserve"> </w:t>
      </w:r>
      <w:r>
        <w:t>Согласно основнойобразовательной программе среднего общего образования на изучение</w:t>
      </w:r>
      <w:r>
        <w:rPr>
          <w:spacing w:val="1"/>
        </w:rPr>
        <w:t xml:space="preserve"> </w:t>
      </w:r>
      <w:r>
        <w:rPr>
          <w:spacing w:val="-1"/>
        </w:rPr>
        <w:t>информатики</w:t>
      </w:r>
      <w:r>
        <w:t xml:space="preserve"> </w:t>
      </w:r>
      <w:r>
        <w:rPr>
          <w:spacing w:val="-1"/>
        </w:rPr>
        <w:t>на</w:t>
      </w:r>
      <w:r>
        <w:rPr>
          <w:spacing w:val="58"/>
        </w:rPr>
        <w:t xml:space="preserve"> </w:t>
      </w:r>
      <w:r>
        <w:rPr>
          <w:spacing w:val="-1"/>
        </w:rPr>
        <w:t>базовом</w:t>
      </w:r>
      <w:r>
        <w:rPr>
          <w:spacing w:val="58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10–11 классах</w:t>
      </w:r>
      <w:r>
        <w:rPr>
          <w:spacing w:val="60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68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гуманитарном,</w:t>
      </w:r>
      <w:r>
        <w:rPr>
          <w:spacing w:val="1"/>
        </w:rPr>
        <w:t xml:space="preserve"> </w:t>
      </w:r>
      <w:r>
        <w:t>естественно-научном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профилей.</w:t>
      </w:r>
    </w:p>
    <w:p w14:paraId="4202FC81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079DC379" w14:textId="77777777" w:rsidR="00A374B3" w:rsidRDefault="00A374B3">
      <w:pPr>
        <w:pStyle w:val="a3"/>
        <w:spacing w:before="7"/>
        <w:ind w:left="0"/>
        <w:jc w:val="left"/>
        <w:rPr>
          <w:sz w:val="20"/>
        </w:rPr>
      </w:pPr>
    </w:p>
    <w:p w14:paraId="4A60ADEE" w14:textId="77777777" w:rsidR="00A374B3" w:rsidRDefault="006D391C">
      <w:pPr>
        <w:pStyle w:val="1"/>
        <w:tabs>
          <w:tab w:val="left" w:pos="4256"/>
          <w:tab w:val="left" w:pos="9811"/>
        </w:tabs>
      </w:pP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БИОЛОГИЯ</w:t>
      </w:r>
      <w:r>
        <w:rPr>
          <w:shd w:val="clear" w:color="auto" w:fill="D0CECE"/>
        </w:rPr>
        <w:tab/>
      </w:r>
    </w:p>
    <w:p w14:paraId="79FD6D68" w14:textId="77777777" w:rsidR="00A374B3" w:rsidRDefault="006D391C">
      <w:pPr>
        <w:pStyle w:val="a3"/>
        <w:ind w:right="13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Федерального</w:t>
      </w:r>
      <w:r>
        <w:rPr>
          <w:spacing w:val="85"/>
        </w:rPr>
        <w:t xml:space="preserve"> </w:t>
      </w:r>
      <w:r>
        <w:t>закона</w:t>
      </w:r>
      <w:r>
        <w:rPr>
          <w:spacing w:val="85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29.12.2012</w:t>
      </w:r>
      <w:r>
        <w:rPr>
          <w:spacing w:val="88"/>
        </w:rPr>
        <w:t xml:space="preserve"> </w:t>
      </w:r>
      <w:r>
        <w:t>№</w:t>
      </w:r>
      <w:r>
        <w:rPr>
          <w:spacing w:val="85"/>
        </w:rPr>
        <w:t xml:space="preserve"> </w:t>
      </w:r>
      <w:r>
        <w:t>273-ФЗ</w:t>
      </w:r>
      <w:r>
        <w:rPr>
          <w:spacing w:val="89"/>
        </w:rPr>
        <w:t xml:space="preserve"> </w:t>
      </w:r>
      <w:r>
        <w:t>«Об</w:t>
      </w:r>
      <w:r>
        <w:rPr>
          <w:spacing w:val="87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Концепции</w:t>
      </w:r>
      <w:r>
        <w:rPr>
          <w:spacing w:val="60"/>
        </w:rPr>
        <w:t xml:space="preserve"> </w:t>
      </w:r>
      <w:r>
        <w:t>преподавания   учебного предмета   «Биология»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0A5B28D8" w14:textId="77777777" w:rsidR="00A374B3" w:rsidRDefault="006D391C">
      <w:pPr>
        <w:pStyle w:val="a3"/>
        <w:ind w:right="141" w:firstLine="707"/>
      </w:pPr>
      <w:r>
        <w:rPr>
          <w:spacing w:val="-1"/>
        </w:rPr>
        <w:t>Структурирование</w:t>
      </w:r>
      <w:r>
        <w:rPr>
          <w:spacing w:val="-18"/>
        </w:rPr>
        <w:t xml:space="preserve"> </w:t>
      </w:r>
      <w:r>
        <w:rPr>
          <w:spacing w:val="-1"/>
        </w:rPr>
        <w:t>содержания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8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программе</w:t>
      </w:r>
      <w:r>
        <w:rPr>
          <w:spacing w:val="-20"/>
        </w:rPr>
        <w:t xml:space="preserve"> </w:t>
      </w:r>
      <w:r>
        <w:t>осуществлено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 xml:space="preserve">приоритетного  </w:t>
      </w:r>
      <w:r>
        <w:rPr>
          <w:spacing w:val="1"/>
        </w:rPr>
        <w:t xml:space="preserve"> </w:t>
      </w:r>
      <w:r>
        <w:t>значения   знаний    об    отличительных    особенностях    живой    природы,</w:t>
      </w:r>
      <w:r>
        <w:rPr>
          <w:spacing w:val="-57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r>
        <w:rPr>
          <w:spacing w:val="-1"/>
        </w:rPr>
        <w:t>уровневой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эволюции.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соответствиис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663A95E5" w14:textId="77777777" w:rsidR="00A374B3" w:rsidRDefault="006D391C">
      <w:pPr>
        <w:pStyle w:val="a3"/>
        <w:ind w:right="142"/>
      </w:pP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 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 познания»,</w:t>
      </w:r>
      <w:r>
        <w:rPr>
          <w:spacing w:val="1"/>
        </w:rPr>
        <w:t xml:space="preserve"> </w:t>
      </w:r>
      <w:r>
        <w:t>«Клетка как биологическая система»,</w:t>
      </w:r>
      <w:r>
        <w:rPr>
          <w:spacing w:val="1"/>
        </w:rPr>
        <w:t xml:space="preserve"> </w:t>
      </w:r>
      <w:r>
        <w:t>«Организм как 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68"/>
        </w:rPr>
        <w:t xml:space="preserve"> </w:t>
      </w:r>
      <w:r>
        <w:t>«Система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многообразие</w:t>
      </w:r>
      <w:r>
        <w:rPr>
          <w:spacing w:val="62"/>
        </w:rPr>
        <w:t xml:space="preserve"> </w:t>
      </w:r>
      <w:r>
        <w:t>органического</w:t>
      </w:r>
      <w:r>
        <w:rPr>
          <w:spacing w:val="62"/>
        </w:rPr>
        <w:t xml:space="preserve"> </w:t>
      </w:r>
      <w:r>
        <w:t>мира»,</w:t>
      </w:r>
      <w:r>
        <w:rPr>
          <w:spacing w:val="71"/>
        </w:rPr>
        <w:t xml:space="preserve"> </w:t>
      </w:r>
      <w:r>
        <w:t>«Эволюция</w:t>
      </w:r>
      <w:r>
        <w:rPr>
          <w:spacing w:val="63"/>
        </w:rPr>
        <w:t xml:space="preserve"> </w:t>
      </w:r>
      <w:r>
        <w:t>живой</w:t>
      </w:r>
      <w:r>
        <w:rPr>
          <w:spacing w:val="63"/>
        </w:rPr>
        <w:t xml:space="preserve"> </w:t>
      </w:r>
      <w:r>
        <w:t>природы»,</w:t>
      </w:r>
    </w:p>
    <w:p w14:paraId="70957191" w14:textId="77777777" w:rsidR="00A374B3" w:rsidRDefault="006D391C">
      <w:pPr>
        <w:pStyle w:val="a3"/>
      </w:pPr>
      <w:r>
        <w:t>«Экосистемы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присущие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закономерности».</w:t>
      </w:r>
    </w:p>
    <w:p w14:paraId="3032BFCA" w14:textId="77777777" w:rsidR="00A374B3" w:rsidRDefault="006D391C">
      <w:pPr>
        <w:pStyle w:val="a3"/>
        <w:ind w:right="144" w:firstLine="707"/>
      </w:pPr>
      <w:r>
        <w:t>На её изучение отведено 68 учебных часов, по 1 часу в неделю в 10 и 11 классах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-1"/>
        </w:rPr>
        <w:t xml:space="preserve"> </w:t>
      </w:r>
      <w:r>
        <w:t>социально-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технологического профилей.</w:t>
      </w:r>
    </w:p>
    <w:p w14:paraId="25F46274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2B71CD37" w14:textId="77777777" w:rsidR="00A374B3" w:rsidRDefault="00A374B3">
      <w:pPr>
        <w:pStyle w:val="a3"/>
        <w:spacing w:before="5"/>
        <w:ind w:left="0"/>
        <w:jc w:val="left"/>
        <w:rPr>
          <w:sz w:val="20"/>
        </w:rPr>
      </w:pPr>
    </w:p>
    <w:p w14:paraId="47DA7EFD" w14:textId="77777777" w:rsidR="00A374B3" w:rsidRDefault="006D391C">
      <w:pPr>
        <w:tabs>
          <w:tab w:val="left" w:pos="4434"/>
          <w:tab w:val="left" w:pos="9811"/>
        </w:tabs>
        <w:spacing w:before="90" w:line="274" w:lineRule="exact"/>
        <w:ind w:left="113"/>
        <w:rPr>
          <w:b/>
          <w:sz w:val="24"/>
        </w:rPr>
      </w:pPr>
      <w:r>
        <w:rPr>
          <w:sz w:val="24"/>
          <w:shd w:val="clear" w:color="auto" w:fill="D0CECE"/>
        </w:rPr>
        <w:t xml:space="preserve"> </w:t>
      </w:r>
      <w:r>
        <w:rPr>
          <w:sz w:val="24"/>
          <w:shd w:val="clear" w:color="auto" w:fill="D0CECE"/>
        </w:rPr>
        <w:tab/>
      </w:r>
      <w:r>
        <w:rPr>
          <w:b/>
          <w:sz w:val="24"/>
          <w:shd w:val="clear" w:color="auto" w:fill="D0CECE"/>
        </w:rPr>
        <w:t>ФИЗИКА</w:t>
      </w:r>
      <w:r>
        <w:rPr>
          <w:b/>
          <w:sz w:val="24"/>
          <w:shd w:val="clear" w:color="auto" w:fill="D0CECE"/>
        </w:rPr>
        <w:tab/>
      </w:r>
    </w:p>
    <w:p w14:paraId="244678BE" w14:textId="77777777" w:rsidR="00A374B3" w:rsidRDefault="006D391C">
      <w:pPr>
        <w:pStyle w:val="a3"/>
        <w:ind w:right="14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предмета)составлена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0"/>
        </w:rPr>
        <w:t xml:space="preserve"> </w:t>
      </w:r>
      <w:r>
        <w:t>образовательном</w:t>
      </w:r>
      <w:r>
        <w:rPr>
          <w:spacing w:val="60"/>
        </w:rPr>
        <w:t xml:space="preserve"> </w:t>
      </w:r>
      <w:r>
        <w:t>стандарте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образования(ФГОС</w:t>
      </w:r>
      <w:r>
        <w:rPr>
          <w:spacing w:val="60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а также с учётом федеральной рабочей программы воспитания и Концепции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 общеобразовательные программы.</w:t>
      </w:r>
    </w:p>
    <w:p w14:paraId="3E92D9C7" w14:textId="77777777" w:rsidR="00A374B3" w:rsidRDefault="006D391C">
      <w:pPr>
        <w:pStyle w:val="a3"/>
        <w:ind w:right="141" w:firstLine="707"/>
      </w:pPr>
      <w:r>
        <w:t>Содержание Программы направлено на формирование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32"/>
        </w:rPr>
        <w:t xml:space="preserve"> </w:t>
      </w:r>
      <w:r>
        <w:t>подхода.</w:t>
      </w:r>
      <w:r>
        <w:rPr>
          <w:spacing w:val="91"/>
        </w:rPr>
        <w:t xml:space="preserve"> </w:t>
      </w:r>
      <w:r>
        <w:t>Программа</w:t>
      </w:r>
      <w:r>
        <w:rPr>
          <w:spacing w:val="95"/>
        </w:rPr>
        <w:t xml:space="preserve"> </w:t>
      </w:r>
      <w:r>
        <w:t>соответствует</w:t>
      </w:r>
      <w:r>
        <w:rPr>
          <w:spacing w:val="93"/>
        </w:rPr>
        <w:t xml:space="preserve"> </w:t>
      </w:r>
      <w:r>
        <w:t>требованиям</w:t>
      </w:r>
      <w:r>
        <w:rPr>
          <w:spacing w:val="92"/>
        </w:rPr>
        <w:t xml:space="preserve"> </w:t>
      </w:r>
      <w:r>
        <w:t>ФГОС</w:t>
      </w:r>
      <w:r>
        <w:rPr>
          <w:spacing w:val="94"/>
        </w:rPr>
        <w:t xml:space="preserve"> </w:t>
      </w:r>
      <w:r>
        <w:t>СОО</w:t>
      </w:r>
      <w:r>
        <w:rPr>
          <w:spacing w:val="-58"/>
        </w:rPr>
        <w:t xml:space="preserve"> </w:t>
      </w:r>
      <w:r>
        <w:t>к планируемым личностным, предметным и метапредметным результатам обучения, а 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научными</w:t>
      </w:r>
      <w:r>
        <w:rPr>
          <w:spacing w:val="3"/>
        </w:rPr>
        <w:t xml:space="preserve"> </w:t>
      </w:r>
      <w:r>
        <w:t>учебными предметами.</w:t>
      </w:r>
    </w:p>
    <w:p w14:paraId="22B98F72" w14:textId="77777777" w:rsidR="00A374B3" w:rsidRDefault="006D391C">
      <w:pPr>
        <w:pStyle w:val="a3"/>
        <w:ind w:right="140" w:firstLine="707"/>
      </w:pPr>
      <w:r>
        <w:t>Стержневыми элементами курса физики средней школы являются физические теории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фундаментальных законов и принципов в современных представлениях о природе, границах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теорий,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описания 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процессов).</w:t>
      </w:r>
    </w:p>
    <w:p w14:paraId="43C0CE52" w14:textId="77777777" w:rsidR="00A374B3" w:rsidRDefault="006D391C">
      <w:pPr>
        <w:pStyle w:val="a3"/>
        <w:spacing w:before="66"/>
        <w:ind w:right="138" w:firstLine="707"/>
      </w:pPr>
      <w:r>
        <w:t>В соответствии с ФГОС СОО физика является обязательным предметом на уровне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23"/>
        </w:rPr>
        <w:t xml:space="preserve"> </w:t>
      </w:r>
      <w:r>
        <w:rPr>
          <w:spacing w:val="-1"/>
        </w:rPr>
        <w:t>общего</w:t>
      </w:r>
      <w:r>
        <w:rPr>
          <w:spacing w:val="-20"/>
        </w:rPr>
        <w:t xml:space="preserve"> </w:t>
      </w:r>
      <w:r>
        <w:rPr>
          <w:spacing w:val="-1"/>
        </w:rPr>
        <w:t>образования.</w:t>
      </w:r>
      <w:r w:rsidR="006E4BDD">
        <w:rPr>
          <w:spacing w:val="-1"/>
        </w:rPr>
        <w:t xml:space="preserve"> </w:t>
      </w:r>
      <w:r>
        <w:rPr>
          <w:spacing w:val="-1"/>
        </w:rPr>
        <w:t>Данная</w:t>
      </w:r>
      <w:r>
        <w:rPr>
          <w:spacing w:val="-23"/>
        </w:rPr>
        <w:t xml:space="preserve"> </w:t>
      </w:r>
      <w:r>
        <w:t>программа</w:t>
      </w:r>
      <w:r>
        <w:rPr>
          <w:spacing w:val="-23"/>
        </w:rPr>
        <w:t xml:space="preserve"> </w:t>
      </w:r>
      <w:r>
        <w:t>предусматривает</w:t>
      </w:r>
      <w:r>
        <w:rPr>
          <w:spacing w:val="-19"/>
        </w:rPr>
        <w:t xml:space="preserve"> </w:t>
      </w:r>
      <w:r>
        <w:t>изучение</w:t>
      </w:r>
      <w:r>
        <w:rPr>
          <w:spacing w:val="-20"/>
        </w:rPr>
        <w:t xml:space="preserve"> </w:t>
      </w:r>
      <w:r>
        <w:t>физики</w:t>
      </w:r>
      <w:r>
        <w:rPr>
          <w:spacing w:val="-21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t>базовом</w:t>
      </w:r>
      <w:r>
        <w:rPr>
          <w:spacing w:val="-57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объёме</w:t>
      </w:r>
      <w:r>
        <w:rPr>
          <w:spacing w:val="-15"/>
        </w:rPr>
        <w:t xml:space="preserve"> </w:t>
      </w:r>
      <w:r>
        <w:t>136</w:t>
      </w:r>
      <w:r>
        <w:rPr>
          <w:spacing w:val="-15"/>
        </w:rPr>
        <w:t xml:space="preserve"> </w:t>
      </w:r>
      <w:r>
        <w:t>часов</w:t>
      </w:r>
      <w:r>
        <w:rPr>
          <w:spacing w:val="-17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два</w:t>
      </w:r>
      <w:r>
        <w:rPr>
          <w:spacing w:val="-16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обученияпо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гуманитарном,</w:t>
      </w:r>
      <w:r>
        <w:rPr>
          <w:spacing w:val="-6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экономическом</w:t>
      </w:r>
      <w:r>
        <w:rPr>
          <w:spacing w:val="-1"/>
        </w:rPr>
        <w:t xml:space="preserve"> </w:t>
      </w:r>
      <w:r>
        <w:t>профилях</w:t>
      </w:r>
      <w:r>
        <w:rPr>
          <w:spacing w:val="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классов.</w:t>
      </w:r>
    </w:p>
    <w:p w14:paraId="56B80BAF" w14:textId="77777777" w:rsidR="00A374B3" w:rsidRDefault="00A374B3">
      <w:pPr>
        <w:pStyle w:val="a3"/>
        <w:ind w:left="0"/>
        <w:jc w:val="left"/>
        <w:rPr>
          <w:sz w:val="20"/>
        </w:rPr>
      </w:pPr>
    </w:p>
    <w:p w14:paraId="6DA527FD" w14:textId="77777777" w:rsidR="00A374B3" w:rsidRDefault="006D391C">
      <w:pPr>
        <w:tabs>
          <w:tab w:val="left" w:pos="4489"/>
          <w:tab w:val="left" w:pos="9811"/>
        </w:tabs>
        <w:spacing w:before="90" w:line="274" w:lineRule="exact"/>
        <w:ind w:left="113"/>
        <w:rPr>
          <w:b/>
          <w:sz w:val="24"/>
        </w:rPr>
      </w:pPr>
      <w:r>
        <w:rPr>
          <w:sz w:val="24"/>
          <w:shd w:val="clear" w:color="auto" w:fill="D0CECE"/>
        </w:rPr>
        <w:t xml:space="preserve"> </w:t>
      </w:r>
      <w:r>
        <w:rPr>
          <w:sz w:val="24"/>
          <w:shd w:val="clear" w:color="auto" w:fill="D0CECE"/>
        </w:rPr>
        <w:tab/>
      </w:r>
      <w:r>
        <w:rPr>
          <w:b/>
          <w:sz w:val="24"/>
          <w:shd w:val="clear" w:color="auto" w:fill="D0CECE"/>
        </w:rPr>
        <w:t>ХИМИЯ</w:t>
      </w:r>
      <w:r>
        <w:rPr>
          <w:b/>
          <w:sz w:val="24"/>
          <w:shd w:val="clear" w:color="auto" w:fill="D0CECE"/>
        </w:rPr>
        <w:tab/>
      </w:r>
    </w:p>
    <w:p w14:paraId="73FC18EE" w14:textId="77777777" w:rsidR="00A374B3" w:rsidRDefault="006D391C">
      <w:pPr>
        <w:pStyle w:val="a3"/>
        <w:ind w:right="140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28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Федерального</w:t>
      </w:r>
      <w:r>
        <w:rPr>
          <w:spacing w:val="85"/>
        </w:rPr>
        <w:t xml:space="preserve"> </w:t>
      </w:r>
      <w:r>
        <w:t>закона</w:t>
      </w:r>
      <w:r>
        <w:rPr>
          <w:spacing w:val="85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29.12.2012</w:t>
      </w:r>
      <w:r>
        <w:rPr>
          <w:spacing w:val="88"/>
        </w:rPr>
        <w:t xml:space="preserve"> </w:t>
      </w:r>
      <w:r>
        <w:t>№</w:t>
      </w:r>
      <w:r>
        <w:rPr>
          <w:spacing w:val="85"/>
        </w:rPr>
        <w:t xml:space="preserve"> </w:t>
      </w:r>
      <w:r>
        <w:t>273-ФЗ</w:t>
      </w:r>
      <w:r>
        <w:rPr>
          <w:spacing w:val="89"/>
        </w:rPr>
        <w:t xml:space="preserve"> </w:t>
      </w:r>
      <w:r>
        <w:t>«Об</w:t>
      </w:r>
      <w:r>
        <w:rPr>
          <w:spacing w:val="87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 Российской Федерации», Требований к</w:t>
      </w:r>
      <w:r w:rsidR="006E4BDD">
        <w:t xml:space="preserve"> </w:t>
      </w:r>
      <w:r>
        <w:t>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стандарте</w:t>
      </w:r>
      <w:r>
        <w:rPr>
          <w:spacing w:val="-11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«Концепции</w:t>
      </w:r>
      <w:r w:rsidR="006E4BDD">
        <w:t xml:space="preserve"> </w:t>
      </w:r>
      <w:r>
        <w:t>преподавания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295564C3" w14:textId="77777777" w:rsidR="00A374B3" w:rsidRDefault="006D391C" w:rsidP="006E4BDD">
      <w:pPr>
        <w:pStyle w:val="a3"/>
        <w:ind w:right="139" w:firstLine="707"/>
      </w:pP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 образования, реализует присущие общему химическому образованию ключевые</w:t>
      </w:r>
      <w:r>
        <w:rPr>
          <w:spacing w:val="-5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потребности. Этим определяется сущность общей стратегииобучения, воспитания и развития</w:t>
      </w:r>
      <w:r>
        <w:rPr>
          <w:spacing w:val="-57"/>
        </w:rPr>
        <w:t xml:space="preserve"> </w:t>
      </w:r>
      <w:r>
        <w:t>обучающихся средствами учебного предмета «Химия». В ходе изучения предмета учащиеся</w:t>
      </w:r>
      <w:r>
        <w:rPr>
          <w:spacing w:val="1"/>
        </w:rPr>
        <w:t xml:space="preserve"> </w:t>
      </w:r>
      <w:r>
        <w:t>познакомятся    с    основами    органической     химии.    Получат    базовые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номенклатуре,</w:t>
      </w:r>
      <w:r>
        <w:rPr>
          <w:spacing w:val="1"/>
        </w:rPr>
        <w:t xml:space="preserve"> </w:t>
      </w:r>
      <w:r>
        <w:t>изомерии,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28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классов.</w:t>
      </w:r>
      <w:r>
        <w:rPr>
          <w:spacing w:val="27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учащиеся</w:t>
      </w:r>
      <w:r>
        <w:rPr>
          <w:spacing w:val="27"/>
        </w:rPr>
        <w:t xml:space="preserve"> </w:t>
      </w:r>
      <w:r>
        <w:t>познакомятся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базовом</w:t>
      </w:r>
      <w:r>
        <w:rPr>
          <w:spacing w:val="29"/>
        </w:rPr>
        <w:t xml:space="preserve"> </w:t>
      </w:r>
      <w:r>
        <w:t>уровне</w:t>
      </w:r>
      <w:r w:rsidR="006E4BDD"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полимеров.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60"/>
        </w:rPr>
        <w:t xml:space="preserve"> </w:t>
      </w:r>
      <w:r>
        <w:t>предмета   «Химия»</w:t>
      </w:r>
      <w:r>
        <w:rPr>
          <w:spacing w:val="60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базовые</w:t>
      </w:r>
      <w:r>
        <w:rPr>
          <w:spacing w:val="60"/>
        </w:rPr>
        <w:t xml:space="preserve"> </w:t>
      </w:r>
      <w:r>
        <w:t>курсы</w:t>
      </w:r>
      <w:r>
        <w:rPr>
          <w:spacing w:val="60"/>
        </w:rPr>
        <w:t xml:space="preserve"> </w:t>
      </w:r>
      <w:r>
        <w:t>—   «Органическая химия»</w:t>
      </w:r>
      <w:r>
        <w:rPr>
          <w:spacing w:val="1"/>
        </w:rPr>
        <w:t xml:space="preserve"> </w:t>
      </w:r>
      <w:r>
        <w:t>и «Общая и неорганическая химия», основным компонентом содержания которых 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базовой</w:t>
      </w:r>
      <w:r>
        <w:rPr>
          <w:spacing w:val="60"/>
        </w:rPr>
        <w:t xml:space="preserve"> </w:t>
      </w:r>
      <w:r>
        <w:t>науки:</w:t>
      </w:r>
      <w:r>
        <w:rPr>
          <w:spacing w:val="60"/>
        </w:rPr>
        <w:t xml:space="preserve"> </w:t>
      </w:r>
      <w:r>
        <w:t>система знаний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неорганической</w:t>
      </w:r>
      <w:r>
        <w:rPr>
          <w:spacing w:val="60"/>
        </w:rPr>
        <w:t xml:space="preserve"> </w:t>
      </w:r>
      <w:r>
        <w:t>химии (с включением</w:t>
      </w:r>
      <w:r>
        <w:rPr>
          <w:spacing w:val="6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химии)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органической</w:t>
      </w:r>
    </w:p>
    <w:p w14:paraId="4C0761E2" w14:textId="77777777" w:rsidR="00A374B3" w:rsidRDefault="006D391C">
      <w:pPr>
        <w:pStyle w:val="a3"/>
        <w:spacing w:before="1"/>
        <w:ind w:right="142" w:firstLine="707"/>
      </w:pPr>
      <w:r>
        <w:t>химии. Формирование данной системы знаний при изучении предмета обеспечивает</w:t>
      </w:r>
      <w:r>
        <w:rPr>
          <w:spacing w:val="1"/>
        </w:rPr>
        <w:t xml:space="preserve"> </w:t>
      </w:r>
      <w:r>
        <w:t>возможность рассмотрениявсего 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60"/>
        </w:rPr>
        <w:t xml:space="preserve"> </w:t>
      </w:r>
      <w:r>
        <w:t>на основе общих</w:t>
      </w:r>
      <w:r>
        <w:rPr>
          <w:spacing w:val="60"/>
        </w:rPr>
        <w:t xml:space="preserve"> </w:t>
      </w:r>
      <w:r>
        <w:t>понятий,</w:t>
      </w:r>
      <w:r>
        <w:rPr>
          <w:spacing w:val="6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теорий</w:t>
      </w:r>
      <w:r>
        <w:rPr>
          <w:spacing w:val="-2"/>
        </w:rPr>
        <w:t xml:space="preserve"> </w:t>
      </w:r>
      <w:r>
        <w:t>химии.</w:t>
      </w:r>
    </w:p>
    <w:p w14:paraId="5242FB29" w14:textId="77777777" w:rsidR="00A374B3" w:rsidRDefault="006D391C" w:rsidP="006E4BDD">
      <w:pPr>
        <w:pStyle w:val="a3"/>
        <w:ind w:right="142" w:firstLine="707"/>
        <w:rPr>
          <w:sz w:val="20"/>
        </w:rPr>
      </w:pPr>
      <w:r>
        <w:t>На ступени среднего общего образования на изучение химии отведено 68 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 w:rsidR="006E4BDD">
        <w:rPr>
          <w:spacing w:val="1"/>
        </w:rPr>
        <w:t xml:space="preserve">в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 классов.</w:t>
      </w:r>
    </w:p>
    <w:p w14:paraId="6EAA287C" w14:textId="77777777" w:rsidR="00A374B3" w:rsidRDefault="00A374B3">
      <w:pPr>
        <w:pStyle w:val="a3"/>
        <w:spacing w:before="7"/>
        <w:ind w:left="0"/>
        <w:jc w:val="left"/>
        <w:rPr>
          <w:sz w:val="20"/>
        </w:rPr>
      </w:pPr>
    </w:p>
    <w:p w14:paraId="10E02006" w14:textId="77777777" w:rsidR="00A374B3" w:rsidRDefault="006D391C">
      <w:pPr>
        <w:pStyle w:val="1"/>
        <w:tabs>
          <w:tab w:val="left" w:pos="3420"/>
          <w:tab w:val="left" w:pos="9811"/>
        </w:tabs>
      </w:pPr>
      <w:r>
        <w:rPr>
          <w:b w:val="0"/>
          <w:shd w:val="clear" w:color="auto" w:fill="D0CECE"/>
        </w:rPr>
        <w:t xml:space="preserve"> </w:t>
      </w:r>
      <w:r>
        <w:rPr>
          <w:b w:val="0"/>
          <w:shd w:val="clear" w:color="auto" w:fill="D0CECE"/>
        </w:rPr>
        <w:tab/>
      </w:r>
      <w:r>
        <w:rPr>
          <w:shd w:val="clear" w:color="auto" w:fill="D0CECE"/>
        </w:rPr>
        <w:t>ФИЗИЧЕСКАЯ</w:t>
      </w:r>
      <w:r w:rsidR="00657B0C">
        <w:rPr>
          <w:shd w:val="clear" w:color="auto" w:fill="D0CECE"/>
        </w:rPr>
        <w:t xml:space="preserve"> </w:t>
      </w:r>
      <w:r>
        <w:rPr>
          <w:shd w:val="clear" w:color="auto" w:fill="D0CECE"/>
        </w:rPr>
        <w:t>КУЛЬТУРА</w:t>
      </w:r>
      <w:r>
        <w:rPr>
          <w:shd w:val="clear" w:color="auto" w:fill="D0CECE"/>
        </w:rPr>
        <w:tab/>
      </w:r>
    </w:p>
    <w:p w14:paraId="01394D24" w14:textId="77777777" w:rsidR="00A374B3" w:rsidRDefault="006D391C">
      <w:pPr>
        <w:pStyle w:val="a3"/>
        <w:ind w:right="143" w:firstLine="707"/>
      </w:pPr>
      <w:r>
        <w:t>Рабочая программа по физической культуре на уровне среднего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программы среднего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среднего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представленной 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воспитания.</w:t>
      </w:r>
    </w:p>
    <w:p w14:paraId="0E511215" w14:textId="77777777" w:rsidR="00A374B3" w:rsidRDefault="006D391C">
      <w:pPr>
        <w:pStyle w:val="a3"/>
        <w:ind w:right="141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стандарта</w:t>
      </w:r>
      <w:r>
        <w:rPr>
          <w:spacing w:val="-14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раскрывает 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содержание.</w:t>
      </w:r>
    </w:p>
    <w:p w14:paraId="572F655A" w14:textId="77777777" w:rsidR="00A374B3" w:rsidRDefault="006D391C">
      <w:pPr>
        <w:pStyle w:val="a3"/>
        <w:ind w:right="142" w:firstLine="707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3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средней</w:t>
      </w:r>
      <w:r>
        <w:rPr>
          <w:spacing w:val="46"/>
        </w:rPr>
        <w:t xml:space="preserve"> </w:t>
      </w:r>
      <w:r>
        <w:t>общеобразовательной</w:t>
      </w:r>
      <w:r>
        <w:rPr>
          <w:spacing w:val="42"/>
        </w:rPr>
        <w:t xml:space="preserve"> </w:t>
      </w:r>
      <w:r>
        <w:t>школе,</w:t>
      </w:r>
      <w:r>
        <w:rPr>
          <w:spacing w:val="41"/>
        </w:rPr>
        <w:t xml:space="preserve"> </w:t>
      </w:r>
      <w:r>
        <w:t>составляет</w:t>
      </w:r>
      <w:r>
        <w:rPr>
          <w:spacing w:val="42"/>
        </w:rPr>
        <w:t xml:space="preserve"> </w:t>
      </w:r>
      <w:r>
        <w:t>204</w:t>
      </w:r>
      <w:r>
        <w:rPr>
          <w:spacing w:val="43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(3</w:t>
      </w:r>
      <w:r>
        <w:rPr>
          <w:spacing w:val="43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неделю),</w:t>
      </w:r>
      <w:r>
        <w:rPr>
          <w:spacing w:val="-58"/>
        </w:rPr>
        <w:t xml:space="preserve"> </w:t>
      </w:r>
      <w:r>
        <w:t>из которых 136 часов (2 часа в неделю) отводятся на реализацию программы инвариантных</w:t>
      </w:r>
      <w:r>
        <w:rPr>
          <w:spacing w:val="1"/>
        </w:rPr>
        <w:t xml:space="preserve"> </w:t>
      </w:r>
      <w:r>
        <w:t>модулей. На вариативные модули отводится 68 часов из общего объёма (1 час в неделю).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sectPr w:rsidR="00A374B3">
      <w:pgSz w:w="11910" w:h="16840"/>
      <w:pgMar w:top="1040" w:right="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D1C"/>
    <w:multiLevelType w:val="hybridMultilevel"/>
    <w:tmpl w:val="B8DED080"/>
    <w:lvl w:ilvl="0" w:tplc="5C06A82A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D8B6F4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23C4E2C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3" w:tplc="5C4A0F0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F8264C08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5A90A012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76CC0B42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43B6205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35BE213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4D84D28"/>
    <w:multiLevelType w:val="hybridMultilevel"/>
    <w:tmpl w:val="8B4C8642"/>
    <w:lvl w:ilvl="0" w:tplc="FEACBD9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14718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A5CC79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DE4EE590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6AA251F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84E436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430CC8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8118EE74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87F64D5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4B3"/>
    <w:rsid w:val="00657B0C"/>
    <w:rsid w:val="006D391C"/>
    <w:rsid w:val="006E4BDD"/>
    <w:rsid w:val="00831D9D"/>
    <w:rsid w:val="009915F0"/>
    <w:rsid w:val="00A374B3"/>
    <w:rsid w:val="00B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F0E8"/>
  <w15:docId w15:val="{3A6A12B9-DE1A-42BD-AFE1-21C2C874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51" w:right="4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</dc:creator>
  <cp:lastModifiedBy>User</cp:lastModifiedBy>
  <cp:revision>6</cp:revision>
  <dcterms:created xsi:type="dcterms:W3CDTF">2023-11-16T11:43:00Z</dcterms:created>
  <dcterms:modified xsi:type="dcterms:W3CDTF">2025-09-05T10:14:00Z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